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3100628A">
                <wp:simplePos x="0" y="0"/>
                <wp:positionH relativeFrom="column">
                  <wp:posOffset>1098550</wp:posOffset>
                </wp:positionH>
                <wp:positionV relativeFrom="paragraph">
                  <wp:posOffset>178435</wp:posOffset>
                </wp:positionV>
                <wp:extent cx="522605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5226050" cy="1130300"/>
                        </a:xfrm>
                        <a:prstGeom prst="rect">
                          <a:avLst/>
                        </a:prstGeom>
                        <a:noFill/>
                        <a:ln w="6350">
                          <a:noFill/>
                        </a:ln>
                      </wps:spPr>
                      <wps:txbx>
                        <w:txbxContent>
                          <w:p w14:paraId="1B2D3595" w14:textId="7196305B" w:rsidR="00475ED4" w:rsidRPr="00DD7ABD" w:rsidRDefault="00475ED4" w:rsidP="00654611">
                            <w:pPr>
                              <w:ind w:left="-90"/>
                              <w:rPr>
                                <w:rFonts w:ascii="Arial" w:hAnsi="Arial" w:cs="Arial"/>
                                <w:sz w:val="28"/>
                                <w:szCs w:val="28"/>
                                <w:lang w:val="es-CO"/>
                              </w:rPr>
                            </w:pPr>
                            <w:r w:rsidRPr="00DD7ABD">
                              <w:rPr>
                                <w:rFonts w:ascii="Arial" w:hAnsi="Arial"/>
                                <w:sz w:val="26"/>
                                <w:szCs w:val="26"/>
                                <w:lang w:val="es"/>
                              </w:rPr>
                              <w:t xml:space="preserve">Conjunto de herramientas de bienestar para empleados | </w:t>
                            </w:r>
                            <w:proofErr w:type="gramStart"/>
                            <w:r w:rsidRPr="00DD7ABD">
                              <w:rPr>
                                <w:rFonts w:ascii="Arial" w:hAnsi="Arial"/>
                                <w:sz w:val="26"/>
                                <w:szCs w:val="26"/>
                                <w:lang w:val="es"/>
                              </w:rPr>
                              <w:t>Enero</w:t>
                            </w:r>
                            <w:proofErr w:type="gramEnd"/>
                            <w:r w:rsidRPr="00DD7ABD">
                              <w:rPr>
                                <w:rFonts w:ascii="Arial" w:hAnsi="Arial"/>
                                <w:sz w:val="26"/>
                                <w:szCs w:val="26"/>
                                <w:lang w:val="es"/>
                              </w:rPr>
                              <w:t> 2025</w:t>
                            </w:r>
                            <w:r>
                              <w:rPr>
                                <w:lang w:val="es"/>
                              </w:rPr>
                              <w:br/>
                            </w:r>
                            <w:r w:rsidRPr="00DD7ABD">
                              <w:rPr>
                                <w:b/>
                                <w:bCs/>
                                <w:color w:val="542E8E"/>
                                <w:sz w:val="68"/>
                                <w:szCs w:val="68"/>
                                <w:lang w:val="es"/>
                              </w:rPr>
                              <w:t>Miembros del plan Kaiser</w:t>
                            </w:r>
                            <w:r>
                              <w:rPr>
                                <w:color w:val="000000" w:themeColor="text1"/>
                                <w:sz w:val="72"/>
                                <w:szCs w:val="72"/>
                                <w:lang w:val="es"/>
                              </w:rPr>
                              <w:t xml:space="preserve"> </w:t>
                            </w:r>
                          </w:p>
                          <w:p w14:paraId="306D5186" w14:textId="77777777" w:rsidR="00475ED4" w:rsidRPr="00DD7ABD" w:rsidRDefault="00475ED4" w:rsidP="00475ED4">
                            <w:pPr>
                              <w:ind w:left="-90"/>
                              <w:rPr>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86.5pt;margin-top:14.05pt;width:411.5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" filled="f" stroked="f" strokeweight=".5pt">
                <v:textbox>
                  <w:txbxContent>
                    <w:p w14:paraId="1B2D3595" w14:textId="7196305B" w:rsidR="00475ED4" w:rsidRPr="00DD7ABD" w:rsidRDefault="00475ED4" w:rsidP="00654611">
                      <w:pPr>
                        <w:ind w:left="-90"/>
                        <w:rPr>
                          <w:rFonts w:ascii="Arial" w:hAnsi="Arial" w:cs="Arial"/>
                          <w:sz w:val="28"/>
                          <w:szCs w:val="28"/>
                          <w:lang w:val="es-CO"/>
                        </w:rPr>
                      </w:pPr>
                      <w:r w:rsidRPr="00DD7ABD">
                        <w:rPr>
                          <w:rFonts w:ascii="Arial" w:hAnsi="Arial"/>
                          <w:sz w:val="26"/>
                          <w:szCs w:val="26"/>
                          <w:lang w:val="es"/>
                        </w:rPr>
                        <w:t>Conjunto de herramientas de bienestar para empleados | Enero 2025</w:t>
                      </w:r>
                      <w:r>
                        <w:rPr>
                          <w:lang w:val="es"/>
                        </w:rPr>
                        <w:br/>
                      </w:r>
                      <w:r w:rsidRPr="00DD7ABD">
                        <w:rPr>
                          <w:b/>
                          <w:bCs/>
                          <w:color w:val="542E8E"/>
                          <w:sz w:val="68"/>
                          <w:szCs w:val="68"/>
                          <w:lang w:val="es"/>
                        </w:rPr>
                        <w:t>Miembros del plan Kaiser</w:t>
                      </w:r>
                      <w:r>
                        <w:rPr>
                          <w:color w:val="000000" w:themeColor="text1"/>
                          <w:sz w:val="72"/>
                          <w:szCs w:val="72"/>
                          <w:lang w:val="es"/>
                        </w:rPr>
                        <w:t xml:space="preserve"> </w:t>
                      </w:r>
                    </w:p>
                    <w:p w14:paraId="306D5186" w14:textId="77777777" w:rsidR="00475ED4" w:rsidRPr="00DD7ABD" w:rsidRDefault="00475ED4" w:rsidP="00475ED4">
                      <w:pPr>
                        <w:ind w:left="-90"/>
                        <w:rPr>
                          <w:lang w:val="es-CO"/>
                        </w:rPr>
                      </w:pPr>
                    </w:p>
                  </w:txbxContent>
                </v:textbox>
              </v:shape>
            </w:pict>
          </mc:Fallback>
        </mc:AlternateContent>
      </w:r>
    </w:p>
    <w:p w14:paraId="0628B555" w14:textId="31219F2D" w:rsidR="00475ED4" w:rsidRDefault="00084E46" w:rsidP="00FE77DD">
      <w:pPr>
        <w:rPr>
          <w:b/>
          <w:bCs/>
          <w:color w:val="7030A0"/>
        </w:rPr>
      </w:pPr>
      <w:r>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DD7ABD" w:rsidRDefault="00FE77DD" w:rsidP="00FE77DD">
      <w:pPr>
        <w:rPr>
          <w:b/>
          <w:bCs/>
          <w:color w:val="7030A0"/>
          <w:sz w:val="22"/>
          <w:szCs w:val="22"/>
          <w:lang w:val="es-CO"/>
        </w:rPr>
      </w:pPr>
      <w:r w:rsidRPr="00DD7ABD">
        <w:rPr>
          <w:b/>
          <w:bCs/>
          <w:color w:val="7030A0"/>
          <w:sz w:val="22"/>
          <w:szCs w:val="22"/>
          <w:lang w:val="es"/>
        </w:rPr>
        <w:t xml:space="preserve">ARTÍCULO PARA CORREO ELECTRÓNICO </w:t>
      </w:r>
    </w:p>
    <w:p w14:paraId="58E6A247" w14:textId="1D16237F" w:rsidR="00FE77DD" w:rsidRPr="00DD7ABD" w:rsidRDefault="00FE77DD" w:rsidP="00FE77DD">
      <w:pPr>
        <w:rPr>
          <w:i/>
          <w:iCs/>
          <w:color w:val="7030A0"/>
          <w:sz w:val="22"/>
          <w:szCs w:val="22"/>
          <w:lang w:val="es-CO"/>
        </w:rPr>
      </w:pPr>
      <w:r w:rsidRPr="00DD7ABD">
        <w:rPr>
          <w:i/>
          <w:iCs/>
          <w:color w:val="7030A0"/>
          <w:sz w:val="22"/>
          <w:szCs w:val="22"/>
          <w:lang w:val="es"/>
        </w:rPr>
        <w:t>Use este texto para crear un mensaje de correo electrónico o un artículo para agregar en su boletín para empleados habitual.</w:t>
      </w:r>
    </w:p>
    <w:p w14:paraId="4F34048C" w14:textId="65EEE6B1" w:rsidR="00600B94" w:rsidRPr="00DD7ABD" w:rsidRDefault="00FE77DD" w:rsidP="00797FEC">
      <w:pPr>
        <w:rPr>
          <w:lang w:val="es-CO"/>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DD7ABD" w:rsidRDefault="00042B6A" w:rsidP="00042B6A">
      <w:pPr>
        <w:rPr>
          <w:rFonts w:ascii="Calibri" w:hAnsi="Calibri" w:cs="Calibri"/>
          <w:color w:val="0D0D0D"/>
          <w:shd w:val="clear" w:color="auto" w:fill="FFFFFF"/>
          <w:lang w:val="es-CO"/>
        </w:rPr>
      </w:pPr>
    </w:p>
    <w:p w14:paraId="78232875" w14:textId="13C9E1AB" w:rsidR="00FF3ECF" w:rsidRDefault="005012DF" w:rsidP="00042B6A">
      <w:pPr>
        <w:rPr>
          <w:rFonts w:ascii="Calibri" w:hAnsi="Calibri" w:cs="Calibri"/>
          <w:color w:val="0D0D0D"/>
          <w:shd w:val="clear" w:color="auto" w:fill="FFFFFF"/>
        </w:rPr>
      </w:pPr>
      <w:r>
        <w:rPr>
          <w:rFonts w:ascii="Calibri" w:hAnsi="Calibri" w:cs="Calibri"/>
          <w:noProof/>
          <w:color w:val="0D0D0D"/>
          <w:shd w:val="clear" w:color="auto" w:fill="FFFFFF"/>
          <w:lang w:val="es"/>
        </w:rPr>
        <w:drawing>
          <wp:inline distT="0" distB="0" distL="0" distR="0" wp14:anchorId="42E31398" wp14:editId="0315DE62">
            <wp:extent cx="3592577" cy="2394284"/>
            <wp:effectExtent l="0" t="0" r="1905" b="6350"/>
            <wp:docPr id="838179096" name="Picture 4" descr="Una persona regando plant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79096" name="Picture 4" descr="A person watering plants on a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0226" cy="2419376"/>
                    </a:xfrm>
                    <a:prstGeom prst="rect">
                      <a:avLst/>
                    </a:prstGeom>
                  </pic:spPr>
                </pic:pic>
              </a:graphicData>
            </a:graphic>
          </wp:inline>
        </w:drawing>
      </w:r>
    </w:p>
    <w:p w14:paraId="6A11054D" w14:textId="77777777" w:rsidR="00D43036" w:rsidRPr="00D2524D" w:rsidRDefault="00D43036" w:rsidP="00042B6A">
      <w:pPr>
        <w:rPr>
          <w:rFonts w:ascii="Calibri" w:hAnsi="Calibri" w:cs="Calibri"/>
          <w:color w:val="0D0D0D"/>
          <w:shd w:val="clear" w:color="auto" w:fill="FFFFFF"/>
        </w:rPr>
      </w:pPr>
    </w:p>
    <w:p w14:paraId="7FF59386" w14:textId="124B4921" w:rsidR="00F1700C" w:rsidRPr="00DD7ABD" w:rsidRDefault="00D146BE" w:rsidP="00F1700C">
      <w:pPr>
        <w:rPr>
          <w:b/>
          <w:bCs/>
          <w:sz w:val="34"/>
          <w:szCs w:val="34"/>
          <w:lang w:val="es-CO"/>
        </w:rPr>
      </w:pPr>
      <w:r w:rsidRPr="00DD7ABD">
        <w:rPr>
          <w:b/>
          <w:bCs/>
          <w:sz w:val="34"/>
          <w:szCs w:val="34"/>
          <w:lang w:val="es"/>
        </w:rPr>
        <w:t>Hábitos cotidianos para mejorar el bienestar mental</w:t>
      </w:r>
    </w:p>
    <w:p w14:paraId="0B297DFC" w14:textId="77777777" w:rsidR="00F1700C" w:rsidRPr="00DD7ABD" w:rsidRDefault="00F1700C" w:rsidP="00F1700C">
      <w:pPr>
        <w:rPr>
          <w:sz w:val="22"/>
          <w:szCs w:val="22"/>
          <w:lang w:val="es-CO"/>
        </w:rPr>
      </w:pPr>
    </w:p>
    <w:p w14:paraId="004B178E" w14:textId="67EA65D7" w:rsidR="004F78B7" w:rsidRPr="00DD7ABD" w:rsidRDefault="004F78B7" w:rsidP="00F1700C">
      <w:pPr>
        <w:rPr>
          <w:sz w:val="22"/>
          <w:szCs w:val="22"/>
          <w:lang w:val="es-CO"/>
        </w:rPr>
      </w:pPr>
      <w:r w:rsidRPr="00DD7ABD">
        <w:rPr>
          <w:sz w:val="22"/>
          <w:szCs w:val="22"/>
          <w:lang w:val="es"/>
        </w:rPr>
        <w:t>El bienestar mental consiste en algo más que simplemente sentirse bien. Consiste en crear hábitos saludables y sostenibles que apoyen su salud mental a largo plazo. Aquí presentamos algunos consejos prácticos para mantener el bienestar mental, incluso cuando no se sienta de la mejor forma posible.</w:t>
      </w:r>
    </w:p>
    <w:p w14:paraId="00E8FD20" w14:textId="18CF65C8" w:rsidR="00933354" w:rsidRPr="00DD7ABD" w:rsidRDefault="00933354" w:rsidP="00F1700C">
      <w:pPr>
        <w:rPr>
          <w:b/>
          <w:bCs/>
          <w:sz w:val="22"/>
          <w:szCs w:val="22"/>
          <w:lang w:val="es-CO"/>
        </w:rPr>
      </w:pPr>
    </w:p>
    <w:p w14:paraId="78249A00" w14:textId="0A6B728E" w:rsidR="00933354" w:rsidRPr="00DD7ABD" w:rsidRDefault="004F78B7" w:rsidP="004C1235">
      <w:pPr>
        <w:pStyle w:val="ListParagraph"/>
        <w:numPr>
          <w:ilvl w:val="0"/>
          <w:numId w:val="56"/>
        </w:numPr>
        <w:rPr>
          <w:sz w:val="22"/>
          <w:szCs w:val="22"/>
          <w:lang w:val="es-CO"/>
        </w:rPr>
      </w:pPr>
      <w:r w:rsidRPr="00DD7ABD">
        <w:rPr>
          <w:b/>
          <w:bCs/>
          <w:sz w:val="22"/>
          <w:szCs w:val="22"/>
          <w:lang w:val="es"/>
        </w:rPr>
        <w:t>Fomente su salud social:</w:t>
      </w:r>
      <w:r w:rsidRPr="00DD7ABD">
        <w:rPr>
          <w:sz w:val="22"/>
          <w:szCs w:val="22"/>
          <w:lang w:val="es"/>
        </w:rPr>
        <w:t xml:space="preserve"> la soledad no es solo un sentimiento: puede ser un riesgo potencial para la salud. Las investigaciones muestran que mantener conexiones sociales puede ayudar a reducir el estrés, la ansiedad e incluso el riesgo de enfermedades cardíacas. No siempre es fácil encontrar tiempo para actividades sociales, así que dé pasos pequeños. Comuníquese con un viejo amigo o únase a una comunidad que se especialice en uno de sus intereses para comenzar.</w:t>
      </w:r>
    </w:p>
    <w:p w14:paraId="2A9D088C" w14:textId="77777777" w:rsidR="00F1700C" w:rsidRPr="00DD7ABD" w:rsidRDefault="00F1700C" w:rsidP="00F1700C">
      <w:pPr>
        <w:rPr>
          <w:sz w:val="22"/>
          <w:szCs w:val="22"/>
          <w:lang w:val="es-CO"/>
        </w:rPr>
      </w:pPr>
    </w:p>
    <w:p w14:paraId="2307018F" w14:textId="7E1D8C6B" w:rsidR="00E27C3E" w:rsidRPr="00DD7ABD" w:rsidRDefault="00AE778B" w:rsidP="004C1235">
      <w:pPr>
        <w:pStyle w:val="ListParagraph"/>
        <w:numPr>
          <w:ilvl w:val="0"/>
          <w:numId w:val="56"/>
        </w:numPr>
        <w:rPr>
          <w:sz w:val="22"/>
          <w:szCs w:val="22"/>
          <w:lang w:val="es-CO"/>
        </w:rPr>
      </w:pPr>
      <w:r w:rsidRPr="00DD7ABD">
        <w:rPr>
          <w:b/>
          <w:bCs/>
          <w:sz w:val="22"/>
          <w:szCs w:val="22"/>
          <w:lang w:val="es"/>
        </w:rPr>
        <w:lastRenderedPageBreak/>
        <w:t>Pase tiempo en la naturaleza:</w:t>
      </w:r>
      <w:r w:rsidRPr="00DD7ABD">
        <w:rPr>
          <w:sz w:val="22"/>
          <w:szCs w:val="22"/>
          <w:lang w:val="es"/>
        </w:rPr>
        <w:t xml:space="preserve"> puede resultar tentador quedarse en casa durante los meses de invierno, pero pasar tiempo en la naturaleza es un método comprobado para mejorar la salud mental. Intente hacer caminatas cortas en su parque local y aprovechar los días de buen clima para aumentar la exposición al sol. Incluso puede llevar consigo los beneficios de la naturaleza creando un jardín interior.</w:t>
      </w:r>
    </w:p>
    <w:p w14:paraId="6EA8E148" w14:textId="12CB2531" w:rsidR="00CB0BBF" w:rsidRPr="00DD7ABD" w:rsidRDefault="00CB0BBF" w:rsidP="00F1700C">
      <w:pPr>
        <w:rPr>
          <w:sz w:val="22"/>
          <w:szCs w:val="22"/>
          <w:lang w:val="es-CO"/>
        </w:rPr>
      </w:pPr>
    </w:p>
    <w:p w14:paraId="3C2BFE6A" w14:textId="4A742C05" w:rsidR="008F33E3" w:rsidRPr="00DD7ABD" w:rsidRDefault="00AE778B" w:rsidP="008F33E3">
      <w:pPr>
        <w:pStyle w:val="ListParagraph"/>
        <w:numPr>
          <w:ilvl w:val="0"/>
          <w:numId w:val="56"/>
        </w:numPr>
        <w:rPr>
          <w:sz w:val="22"/>
          <w:szCs w:val="22"/>
          <w:lang w:val="es-CO"/>
        </w:rPr>
      </w:pPr>
      <w:r w:rsidRPr="00DD7ABD">
        <w:rPr>
          <w:b/>
          <w:bCs/>
          <w:sz w:val="22"/>
          <w:szCs w:val="22"/>
          <w:lang w:val="es"/>
        </w:rPr>
        <w:t>Explore su creatividad:</w:t>
      </w:r>
      <w:r w:rsidRPr="00DD7ABD">
        <w:rPr>
          <w:sz w:val="22"/>
          <w:szCs w:val="22"/>
          <w:lang w:val="es"/>
        </w:rPr>
        <w:t xml:space="preserve"> la expresión creativa es un método poderoso para mantener su bienestar. Las actividades artísticas como pintar, escribir canciones o poesía ofrecen una salida productiva para sus pensamientos internos y pueden ayudarlo a procesar sus experiencias de vida y, al mismo tiempo, brindarle una sensación de alegría y realización.</w:t>
      </w:r>
    </w:p>
    <w:p w14:paraId="0332F9FA" w14:textId="77777777" w:rsidR="008476FC" w:rsidRPr="00DD7ABD" w:rsidRDefault="008476FC" w:rsidP="008476FC">
      <w:pPr>
        <w:pStyle w:val="ListParagraph"/>
        <w:rPr>
          <w:sz w:val="22"/>
          <w:szCs w:val="22"/>
          <w:lang w:val="es-CO"/>
        </w:rPr>
      </w:pPr>
    </w:p>
    <w:p w14:paraId="5232D570" w14:textId="313E62AB" w:rsidR="008476FC" w:rsidRPr="00DD7ABD" w:rsidRDefault="008476FC" w:rsidP="008F33E3">
      <w:pPr>
        <w:pStyle w:val="ListParagraph"/>
        <w:numPr>
          <w:ilvl w:val="0"/>
          <w:numId w:val="56"/>
        </w:numPr>
        <w:rPr>
          <w:sz w:val="22"/>
          <w:szCs w:val="22"/>
        </w:rPr>
      </w:pPr>
      <w:r w:rsidRPr="00DD7ABD">
        <w:rPr>
          <w:b/>
          <w:bCs/>
          <w:sz w:val="22"/>
          <w:szCs w:val="22"/>
          <w:lang w:val="es"/>
        </w:rPr>
        <w:t xml:space="preserve">Encuentre momentos de descanso: </w:t>
      </w:r>
      <w:r w:rsidRPr="00DD7ABD">
        <w:rPr>
          <w:sz w:val="22"/>
          <w:szCs w:val="22"/>
          <w:lang w:val="es"/>
        </w:rPr>
        <w:t xml:space="preserve">descansar adecuadamente es una parte del bienestar mental prolongado que a menudo se pasa por alto. Intente encontrar momentos a lo largo del día para descansar y recargar energías, y recuerde priorizar su sueño. Experimente con actividades como el yoga, la meditación y la respiración profunda. Descubra qué le resulta reparador. </w:t>
      </w:r>
    </w:p>
    <w:p w14:paraId="276580F6" w14:textId="77777777" w:rsidR="008F33E3" w:rsidRPr="00DD7ABD" w:rsidRDefault="008F33E3" w:rsidP="008810B8">
      <w:pPr>
        <w:rPr>
          <w:sz w:val="22"/>
          <w:szCs w:val="22"/>
        </w:rPr>
      </w:pPr>
    </w:p>
    <w:p w14:paraId="27AA39BE" w14:textId="1DCEA553" w:rsidR="00F1700C" w:rsidRPr="00DD7ABD" w:rsidRDefault="00AE778B" w:rsidP="00F1700C">
      <w:pPr>
        <w:pStyle w:val="ListParagraph"/>
        <w:numPr>
          <w:ilvl w:val="0"/>
          <w:numId w:val="56"/>
        </w:numPr>
        <w:rPr>
          <w:sz w:val="22"/>
          <w:szCs w:val="22"/>
          <w:lang w:val="es-CO"/>
        </w:rPr>
      </w:pPr>
      <w:r w:rsidRPr="00DD7ABD">
        <w:rPr>
          <w:b/>
          <w:bCs/>
          <w:sz w:val="22"/>
          <w:szCs w:val="22"/>
          <w:lang w:val="es"/>
        </w:rPr>
        <w:t xml:space="preserve">Considere buscar ayuda profesional: </w:t>
      </w:r>
      <w:r w:rsidRPr="00DD7ABD">
        <w:rPr>
          <w:sz w:val="22"/>
          <w:szCs w:val="22"/>
          <w:lang w:val="es"/>
        </w:rPr>
        <w:t xml:space="preserve">a veces, usted necesita un profesional de la salud mental que lo ayude a alcanzar sus objetivos de bienestar. Los terapeutas, consejeros y psiquiatras pueden </w:t>
      </w:r>
      <w:proofErr w:type="gramStart"/>
      <w:r w:rsidRPr="00DD7ABD">
        <w:rPr>
          <w:sz w:val="22"/>
          <w:szCs w:val="22"/>
          <w:lang w:val="es"/>
        </w:rPr>
        <w:t>brindarle</w:t>
      </w:r>
      <w:proofErr w:type="gramEnd"/>
      <w:r w:rsidRPr="00DD7ABD">
        <w:rPr>
          <w:sz w:val="22"/>
          <w:szCs w:val="22"/>
          <w:lang w:val="es"/>
        </w:rPr>
        <w:t xml:space="preserve"> orientación y herramientas adaptadas a sus necesidades específicas. Gracias a opciones como la telemedicina, estos servicios son más accesibles que nunca. </w:t>
      </w:r>
    </w:p>
    <w:p w14:paraId="4C45FF59" w14:textId="77777777" w:rsidR="008476FC" w:rsidRPr="00DD7ABD" w:rsidRDefault="008476FC" w:rsidP="00C83D13">
      <w:pPr>
        <w:rPr>
          <w:sz w:val="22"/>
          <w:szCs w:val="22"/>
          <w:lang w:val="es-CO"/>
        </w:rPr>
      </w:pPr>
    </w:p>
    <w:p w14:paraId="21123869" w14:textId="77777777" w:rsidR="00246B2A" w:rsidRPr="00DD7ABD" w:rsidRDefault="00246B2A" w:rsidP="00246B2A">
      <w:pPr>
        <w:rPr>
          <w:sz w:val="22"/>
          <w:szCs w:val="22"/>
          <w:lang w:val="es-CO"/>
        </w:rPr>
      </w:pPr>
      <w:r w:rsidRPr="00DD7ABD">
        <w:rPr>
          <w:sz w:val="22"/>
          <w:szCs w:val="22"/>
          <w:lang w:val="es"/>
        </w:rPr>
        <w:t xml:space="preserve">El bienestar mental es un viaje que dura toda la vida, pero se compone de decisiones pequeñas e intencionales que respaldan su bienestar día a día. </w:t>
      </w:r>
    </w:p>
    <w:p w14:paraId="56FE5E8E" w14:textId="77777777" w:rsidR="00265090" w:rsidRPr="00DD7ABD" w:rsidRDefault="00265090" w:rsidP="00F510A4">
      <w:pPr>
        <w:rPr>
          <w:sz w:val="22"/>
          <w:szCs w:val="22"/>
          <w:lang w:val="es-CO"/>
        </w:rPr>
      </w:pPr>
    </w:p>
    <w:p w14:paraId="6AB94519" w14:textId="061689D1" w:rsidR="00981BF5" w:rsidRPr="00DD7ABD" w:rsidRDefault="00B225B3" w:rsidP="00981BF5">
      <w:pPr>
        <w:rPr>
          <w:rFonts w:ascii="Calibri" w:hAnsi="Calibri" w:cs="Calibri"/>
          <w:color w:val="000000" w:themeColor="text1"/>
          <w:sz w:val="22"/>
          <w:szCs w:val="22"/>
          <w:lang w:val="es-CO"/>
        </w:rPr>
      </w:pPr>
      <w:r w:rsidRPr="00DD7ABD">
        <w:rPr>
          <w:rFonts w:ascii="Calibri" w:hAnsi="Calibri" w:cs="Calibri"/>
          <w:b/>
          <w:bCs/>
          <w:color w:val="000000" w:themeColor="text1"/>
          <w:sz w:val="22"/>
          <w:szCs w:val="22"/>
          <w:lang w:val="es"/>
        </w:rPr>
        <w:t>RECURSOS</w:t>
      </w:r>
    </w:p>
    <w:p w14:paraId="6223D272" w14:textId="2C31A809" w:rsidR="00FF3ECF" w:rsidRPr="00DD7ABD" w:rsidRDefault="00994E2D" w:rsidP="00981BF5">
      <w:pPr>
        <w:rPr>
          <w:rStyle w:val="Hyperlink"/>
          <w:sz w:val="22"/>
          <w:szCs w:val="22"/>
          <w:lang w:val="es-CO"/>
        </w:rPr>
      </w:pPr>
      <w:hyperlink r:id="rId10" w:history="1">
        <w:r w:rsidRPr="00DD7ABD">
          <w:rPr>
            <w:rStyle w:val="Hyperlink"/>
            <w:sz w:val="22"/>
            <w:szCs w:val="22"/>
            <w:lang w:val="es"/>
          </w:rPr>
          <w:t>El poder de la conexión</w:t>
        </w:r>
      </w:hyperlink>
      <w:r w:rsidRPr="00DD7ABD">
        <w:rPr>
          <w:sz w:val="22"/>
          <w:szCs w:val="22"/>
          <w:lang w:val="es"/>
        </w:rPr>
        <w:t xml:space="preserve"> (solo en inglés)</w:t>
      </w:r>
    </w:p>
    <w:p w14:paraId="2407EA98" w14:textId="37941DF4" w:rsidR="00B225B3" w:rsidRPr="00DD7ABD" w:rsidRDefault="00B225B3" w:rsidP="00981BF5">
      <w:pPr>
        <w:rPr>
          <w:rStyle w:val="Hyperlink"/>
          <w:rFonts w:ascii="Calibri" w:hAnsi="Calibri" w:cs="Calibri"/>
          <w:color w:val="000000" w:themeColor="text1"/>
          <w:sz w:val="22"/>
          <w:szCs w:val="22"/>
          <w:lang w:val="es-CO"/>
        </w:rPr>
      </w:pPr>
      <w:hyperlink r:id="rId11" w:anchor="/registration" w:history="1">
        <w:r w:rsidRPr="00F92AA7">
          <w:rPr>
            <w:rStyle w:val="Hyperlink"/>
            <w:rFonts w:ascii="Calibri" w:hAnsi="Calibri" w:cs="Calibri"/>
            <w:sz w:val="22"/>
            <w:szCs w:val="22"/>
            <w:lang w:val="es"/>
          </w:rPr>
          <w:t>Seminario web sobre la nueva era de la salud mental en el lugar de trabajo</w:t>
        </w:r>
      </w:hyperlink>
    </w:p>
    <w:p w14:paraId="169D7543" w14:textId="77777777" w:rsidR="009D6216" w:rsidRPr="00DD7ABD" w:rsidRDefault="009D6216" w:rsidP="00F510A4">
      <w:pPr>
        <w:rPr>
          <w:rFonts w:ascii="Calibri" w:hAnsi="Calibri" w:cs="Calibri"/>
          <w:color w:val="000000" w:themeColor="text1"/>
          <w:sz w:val="22"/>
          <w:szCs w:val="22"/>
          <w:lang w:val="es-CO"/>
        </w:rPr>
      </w:pPr>
    </w:p>
    <w:p w14:paraId="4D97F645" w14:textId="77777777" w:rsidR="00C858BA" w:rsidRPr="00DD7ABD" w:rsidRDefault="00C858BA" w:rsidP="00C858BA">
      <w:pPr>
        <w:rPr>
          <w:color w:val="000000" w:themeColor="text1"/>
          <w:sz w:val="22"/>
          <w:szCs w:val="22"/>
          <w:lang w:val="es-CO"/>
        </w:rPr>
      </w:pPr>
      <w:r w:rsidRPr="00DD7ABD">
        <w:rPr>
          <w:b/>
          <w:bCs/>
          <w:color w:val="000000" w:themeColor="text1"/>
          <w:sz w:val="22"/>
          <w:szCs w:val="22"/>
          <w:lang w:val="es"/>
        </w:rPr>
        <w:t>SIEMPRE ESTAMOS AHÍ PARA USTED</w:t>
      </w:r>
      <w:r w:rsidRPr="00DD7ABD">
        <w:rPr>
          <w:color w:val="000000" w:themeColor="text1"/>
          <w:sz w:val="22"/>
          <w:szCs w:val="22"/>
          <w:lang w:val="es"/>
        </w:rPr>
        <w:t xml:space="preserve"> | Sus beneficios de salud mental y conductual</w:t>
      </w:r>
    </w:p>
    <w:p w14:paraId="59CF82FE" w14:textId="7BD8715F" w:rsidR="00C858BA" w:rsidRPr="00DD7ABD" w:rsidRDefault="00C858BA" w:rsidP="00C858BA">
      <w:pPr>
        <w:rPr>
          <w:color w:val="000000" w:themeColor="text1"/>
          <w:sz w:val="22"/>
          <w:szCs w:val="22"/>
          <w:lang w:val="es-CO"/>
        </w:rPr>
      </w:pPr>
      <w:r w:rsidRPr="00DD7ABD">
        <w:rPr>
          <w:color w:val="000000" w:themeColor="text1"/>
          <w:sz w:val="22"/>
          <w:szCs w:val="22"/>
          <w:lang w:val="es"/>
        </w:rPr>
        <w:t xml:space="preserve">¿No sabe por dónde empezar? </w:t>
      </w:r>
      <w:r w:rsidRPr="00DD7ABD">
        <w:rPr>
          <w:b/>
          <w:bCs/>
          <w:color w:val="000000" w:themeColor="text1"/>
          <w:sz w:val="22"/>
          <w:szCs w:val="22"/>
          <w:lang w:val="es"/>
        </w:rPr>
        <w:t xml:space="preserve">Llame a </w:t>
      </w:r>
      <w:proofErr w:type="spellStart"/>
      <w:r w:rsidRPr="00DD7ABD">
        <w:rPr>
          <w:b/>
          <w:bCs/>
          <w:color w:val="000000" w:themeColor="text1"/>
          <w:sz w:val="22"/>
          <w:szCs w:val="22"/>
          <w:lang w:val="es"/>
        </w:rPr>
        <w:t>Behavioral</w:t>
      </w:r>
      <w:proofErr w:type="spellEnd"/>
      <w:r w:rsidRPr="00DD7ABD">
        <w:rPr>
          <w:b/>
          <w:bCs/>
          <w:color w:val="000000" w:themeColor="text1"/>
          <w:sz w:val="22"/>
          <w:szCs w:val="22"/>
          <w:lang w:val="es"/>
        </w:rPr>
        <w:t xml:space="preserve"> </w:t>
      </w:r>
      <w:proofErr w:type="spellStart"/>
      <w:r w:rsidRPr="00DD7ABD">
        <w:rPr>
          <w:b/>
          <w:bCs/>
          <w:color w:val="000000" w:themeColor="text1"/>
          <w:sz w:val="22"/>
          <w:szCs w:val="22"/>
          <w:lang w:val="es"/>
        </w:rPr>
        <w:t>Health</w:t>
      </w:r>
      <w:proofErr w:type="spellEnd"/>
      <w:r w:rsidRPr="00DD7ABD">
        <w:rPr>
          <w:b/>
          <w:bCs/>
          <w:color w:val="000000" w:themeColor="text1"/>
          <w:sz w:val="22"/>
          <w:szCs w:val="22"/>
          <w:lang w:val="es"/>
        </w:rPr>
        <w:t xml:space="preserve"> </w:t>
      </w:r>
      <w:proofErr w:type="spellStart"/>
      <w:r w:rsidRPr="00DD7ABD">
        <w:rPr>
          <w:b/>
          <w:bCs/>
          <w:color w:val="000000" w:themeColor="text1"/>
          <w:sz w:val="22"/>
          <w:szCs w:val="22"/>
          <w:lang w:val="es"/>
        </w:rPr>
        <w:t>Systems</w:t>
      </w:r>
      <w:proofErr w:type="spellEnd"/>
      <w:r w:rsidRPr="00DD7ABD">
        <w:rPr>
          <w:b/>
          <w:bCs/>
          <w:color w:val="000000" w:themeColor="text1"/>
          <w:sz w:val="22"/>
          <w:szCs w:val="22"/>
          <w:lang w:val="es"/>
        </w:rPr>
        <w:t xml:space="preserve"> al </w:t>
      </w:r>
      <w:r w:rsidR="00965C63" w:rsidRPr="00965C63">
        <w:rPr>
          <w:b/>
          <w:bCs/>
          <w:color w:val="000000" w:themeColor="text1"/>
          <w:sz w:val="22"/>
          <w:szCs w:val="22"/>
        </w:rPr>
        <w:t>888-720-5237</w:t>
      </w:r>
      <w:r w:rsidR="00965C63" w:rsidRPr="00965C63">
        <w:rPr>
          <w:color w:val="000000" w:themeColor="text1"/>
          <w:sz w:val="22"/>
          <w:szCs w:val="22"/>
        </w:rPr>
        <w:t xml:space="preserve"> </w:t>
      </w:r>
      <w:r w:rsidRPr="00DD7ABD">
        <w:rPr>
          <w:color w:val="000000" w:themeColor="text1"/>
          <w:sz w:val="22"/>
          <w:szCs w:val="22"/>
          <w:lang w:val="es"/>
        </w:rPr>
        <w:t xml:space="preserve">para hablar con un consejero capacitado las 24 horas del día, los 7 días de la semana, los 365 días del año. Esto es lo que necesita para acceder a otros recursos disponibles para usted: </w:t>
      </w:r>
    </w:p>
    <w:p w14:paraId="08E12085" w14:textId="77777777" w:rsidR="00C858BA" w:rsidRPr="00DD7ABD" w:rsidRDefault="00C858BA" w:rsidP="00C858BA">
      <w:pPr>
        <w:rPr>
          <w:rStyle w:val="Hyperlink"/>
          <w:rFonts w:ascii="Arial" w:hAnsi="Arial" w:cs="Arial"/>
          <w:b/>
          <w:bCs/>
          <w:color w:val="000000" w:themeColor="text1"/>
          <w:sz w:val="22"/>
          <w:szCs w:val="22"/>
          <w:lang w:val="es-CO"/>
        </w:rPr>
      </w:pPr>
    </w:p>
    <w:p w14:paraId="3FA9446A" w14:textId="77777777" w:rsidR="00C858BA" w:rsidRPr="00DD7ABD" w:rsidRDefault="00C858BA" w:rsidP="00C858BA">
      <w:pPr>
        <w:pStyle w:val="NormalWeb"/>
        <w:numPr>
          <w:ilvl w:val="0"/>
          <w:numId w:val="18"/>
        </w:numPr>
        <w:spacing w:before="180" w:beforeAutospacing="0" w:after="180" w:afterAutospacing="0"/>
        <w:rPr>
          <w:color w:val="000000" w:themeColor="text1"/>
          <w:sz w:val="22"/>
          <w:szCs w:val="22"/>
          <w:lang w:val="es-CO"/>
        </w:rPr>
      </w:pPr>
      <w:r w:rsidRPr="00DD7ABD">
        <w:rPr>
          <w:rFonts w:asciiTheme="minorHAnsi" w:eastAsiaTheme="minorHAnsi" w:hAnsiTheme="minorHAnsi"/>
          <w:b/>
          <w:bCs/>
          <w:color w:val="000000" w:themeColor="text1"/>
          <w:sz w:val="22"/>
          <w:szCs w:val="22"/>
          <w:lang w:val="es"/>
        </w:rPr>
        <w:t>Kaiser Permanente</w:t>
      </w:r>
      <w:r w:rsidRPr="00DD7ABD">
        <w:rPr>
          <w:rFonts w:asciiTheme="minorHAnsi" w:eastAsiaTheme="minorHAnsi" w:hAnsiTheme="minorHAnsi"/>
          <w:color w:val="000000" w:themeColor="text1"/>
          <w:sz w:val="22"/>
          <w:szCs w:val="22"/>
          <w:lang w:val="es"/>
        </w:rPr>
        <w:t>: de lunes a viernes, de 8 a. m. a 5 p. m., llame al </w:t>
      </w:r>
      <w:hyperlink r:id="rId12" w:history="1">
        <w:r w:rsidRPr="00DD7ABD">
          <w:rPr>
            <w:rFonts w:asciiTheme="minorHAnsi" w:eastAsiaTheme="minorHAnsi" w:hAnsiTheme="minorHAnsi" w:cstheme="minorBidi"/>
            <w:color w:val="000000" w:themeColor="text1"/>
            <w:sz w:val="22"/>
            <w:szCs w:val="22"/>
            <w:lang w:val="es"/>
          </w:rPr>
          <w:t>1-888-287-2680</w:t>
        </w:r>
      </w:hyperlink>
      <w:r w:rsidRPr="00DD7ABD">
        <w:rPr>
          <w:rFonts w:asciiTheme="minorHAnsi" w:eastAsiaTheme="minorHAnsi" w:hAnsiTheme="minorHAnsi"/>
          <w:color w:val="000000" w:themeColor="text1"/>
          <w:sz w:val="22"/>
          <w:szCs w:val="22"/>
          <w:lang w:val="es"/>
        </w:rPr>
        <w:t xml:space="preserve"> para asignarle un especialista en salud mental en su área o para ayudarle a encontrar un tratamiento para las adicciones. Para obtener ayuda después del horario de oficina, llame al </w:t>
      </w:r>
      <w:hyperlink r:id="rId13" w:history="1">
        <w:r w:rsidRPr="00DD7ABD">
          <w:rPr>
            <w:rFonts w:asciiTheme="minorHAnsi" w:eastAsiaTheme="minorHAnsi" w:hAnsiTheme="minorHAnsi" w:cstheme="minorHAnsi"/>
            <w:color w:val="000000" w:themeColor="text1"/>
            <w:sz w:val="22"/>
            <w:szCs w:val="22"/>
            <w:lang w:val="es"/>
          </w:rPr>
          <w:t>1-800-297-6877</w:t>
        </w:r>
      </w:hyperlink>
      <w:r w:rsidRPr="00DD7ABD">
        <w:rPr>
          <w:rFonts w:asciiTheme="minorHAnsi" w:eastAsiaTheme="minorHAnsi" w:hAnsiTheme="minorHAnsi"/>
          <w:color w:val="000000" w:themeColor="text1"/>
          <w:sz w:val="22"/>
          <w:szCs w:val="22"/>
          <w:lang w:val="es"/>
        </w:rPr>
        <w:t xml:space="preserve">. </w:t>
      </w:r>
    </w:p>
    <w:p w14:paraId="5BB275E4" w14:textId="77777777" w:rsidR="00C858BA" w:rsidRPr="00DD7ABD" w:rsidRDefault="00C858BA" w:rsidP="00C858BA">
      <w:pPr>
        <w:pStyle w:val="NormalWeb"/>
        <w:numPr>
          <w:ilvl w:val="0"/>
          <w:numId w:val="13"/>
        </w:numPr>
        <w:spacing w:before="180" w:beforeAutospacing="0" w:after="180" w:afterAutospacing="0"/>
        <w:rPr>
          <w:rFonts w:asciiTheme="minorHAnsi" w:eastAsiaTheme="minorHAnsi" w:hAnsiTheme="minorHAnsi" w:cstheme="minorBidi"/>
          <w:color w:val="000000" w:themeColor="text1"/>
          <w:sz w:val="22"/>
          <w:szCs w:val="22"/>
        </w:rPr>
      </w:pPr>
      <w:r w:rsidRPr="00DD7ABD">
        <w:rPr>
          <w:rFonts w:asciiTheme="minorHAnsi" w:eastAsiaTheme="minorHAnsi" w:hAnsiTheme="minorHAnsi" w:cstheme="minorBidi"/>
          <w:b/>
          <w:bCs/>
          <w:color w:val="000000" w:themeColor="text1"/>
          <w:sz w:val="22"/>
          <w:szCs w:val="22"/>
          <w:lang w:val="es"/>
        </w:rPr>
        <w:t xml:space="preserve">Aplicación </w:t>
      </w:r>
      <w:proofErr w:type="spellStart"/>
      <w:r w:rsidRPr="00DD7ABD">
        <w:rPr>
          <w:rFonts w:asciiTheme="minorHAnsi" w:eastAsiaTheme="minorHAnsi" w:hAnsiTheme="minorHAnsi" w:cstheme="minorBidi"/>
          <w:b/>
          <w:bCs/>
          <w:color w:val="000000" w:themeColor="text1"/>
          <w:sz w:val="22"/>
          <w:szCs w:val="22"/>
          <w:lang w:val="es"/>
        </w:rPr>
        <w:t>Calm</w:t>
      </w:r>
      <w:proofErr w:type="spellEnd"/>
      <w:r w:rsidRPr="00DD7ABD">
        <w:rPr>
          <w:rFonts w:asciiTheme="minorHAnsi" w:eastAsiaTheme="minorHAnsi" w:hAnsiTheme="minorHAnsi" w:cstheme="minorBidi"/>
          <w:b/>
          <w:bCs/>
          <w:color w:val="000000" w:themeColor="text1"/>
          <w:sz w:val="22"/>
          <w:szCs w:val="22"/>
          <w:lang w:val="es"/>
        </w:rPr>
        <w:t xml:space="preserve">: </w:t>
      </w:r>
      <w:r w:rsidRPr="00DD7ABD">
        <w:rPr>
          <w:rFonts w:asciiTheme="minorHAnsi" w:eastAsiaTheme="minorHAnsi" w:hAnsiTheme="minorHAnsi" w:cstheme="minorBidi"/>
          <w:color w:val="000000" w:themeColor="text1"/>
          <w:sz w:val="22"/>
          <w:szCs w:val="22"/>
          <w:lang w:val="es"/>
        </w:rPr>
        <w:t xml:space="preserve">la mejor aplicación para el sueño y la meditación, diseñada para ayudar a reducir el estrés, la ansiedad y más. </w:t>
      </w:r>
      <w:hyperlink r:id="rId14" w:history="1">
        <w:r w:rsidRPr="00DD7ABD">
          <w:rPr>
            <w:rStyle w:val="Hyperlink"/>
            <w:rFonts w:asciiTheme="minorHAnsi" w:eastAsiaTheme="minorHAnsi" w:hAnsiTheme="minorHAnsi" w:cstheme="minorBidi"/>
            <w:color w:val="000000" w:themeColor="text1"/>
            <w:sz w:val="22"/>
            <w:szCs w:val="22"/>
            <w:lang w:val="es"/>
          </w:rPr>
          <w:t>Inicie sesión en kp.org para comenzar.</w:t>
        </w:r>
      </w:hyperlink>
    </w:p>
    <w:p w14:paraId="68618E6E" w14:textId="77777777" w:rsidR="00C858BA" w:rsidRPr="00DD7ABD" w:rsidRDefault="00C858BA" w:rsidP="00C858BA">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sz w:val="22"/>
          <w:szCs w:val="22"/>
          <w:u w:val="none"/>
        </w:rPr>
      </w:pPr>
      <w:proofErr w:type="spellStart"/>
      <w:r w:rsidRPr="00DD7ABD">
        <w:rPr>
          <w:rFonts w:asciiTheme="minorHAnsi" w:eastAsiaTheme="minorHAnsi" w:hAnsiTheme="minorHAnsi"/>
          <w:b/>
          <w:bCs/>
          <w:color w:val="000000" w:themeColor="text1"/>
          <w:sz w:val="22"/>
          <w:szCs w:val="22"/>
          <w:lang w:val="es"/>
        </w:rPr>
        <w:t>Headspace</w:t>
      </w:r>
      <w:proofErr w:type="spellEnd"/>
      <w:r w:rsidRPr="00DD7ABD">
        <w:rPr>
          <w:rFonts w:asciiTheme="minorHAnsi" w:eastAsiaTheme="minorHAnsi" w:hAnsiTheme="minorHAnsi"/>
          <w:b/>
          <w:bCs/>
          <w:color w:val="000000" w:themeColor="text1"/>
          <w:sz w:val="22"/>
          <w:szCs w:val="22"/>
          <w:lang w:val="es"/>
        </w:rPr>
        <w:t xml:space="preserve"> Care (antes llamada </w:t>
      </w:r>
      <w:proofErr w:type="spellStart"/>
      <w:r w:rsidRPr="00DD7ABD">
        <w:rPr>
          <w:rFonts w:asciiTheme="minorHAnsi" w:eastAsiaTheme="minorHAnsi" w:hAnsiTheme="minorHAnsi"/>
          <w:b/>
          <w:bCs/>
          <w:color w:val="000000" w:themeColor="text1"/>
          <w:sz w:val="22"/>
          <w:szCs w:val="22"/>
          <w:lang w:val="es"/>
        </w:rPr>
        <w:t>Ginger</w:t>
      </w:r>
      <w:proofErr w:type="spellEnd"/>
      <w:r w:rsidRPr="00DD7ABD">
        <w:rPr>
          <w:rFonts w:asciiTheme="minorHAnsi" w:eastAsiaTheme="minorHAnsi" w:hAnsiTheme="minorHAnsi"/>
          <w:b/>
          <w:bCs/>
          <w:color w:val="000000" w:themeColor="text1"/>
          <w:sz w:val="22"/>
          <w:szCs w:val="22"/>
          <w:lang w:val="es"/>
        </w:rPr>
        <w:t>):</w:t>
      </w:r>
      <w:r w:rsidRPr="00DD7ABD">
        <w:rPr>
          <w:rFonts w:asciiTheme="minorHAnsi" w:eastAsiaTheme="minorHAnsi" w:hAnsiTheme="minorHAnsi"/>
          <w:color w:val="000000" w:themeColor="text1"/>
          <w:sz w:val="22"/>
          <w:szCs w:val="22"/>
          <w:lang w:val="es"/>
        </w:rPr>
        <w:t xml:space="preserve"> intercambie mensajes de texto con un consejero de apoyo emocional en cualquier momento y en cualquier lugar. La ayuda está a un mensaje de texto de distancia. </w:t>
      </w:r>
      <w:hyperlink r:id="rId15" w:history="1">
        <w:r w:rsidRPr="00DD7ABD">
          <w:rPr>
            <w:rStyle w:val="Hyperlink"/>
            <w:rFonts w:asciiTheme="minorHAnsi" w:eastAsiaTheme="minorHAnsi" w:hAnsiTheme="minorHAnsi" w:cstheme="minorHAnsi"/>
            <w:color w:val="000000" w:themeColor="text1"/>
            <w:sz w:val="22"/>
            <w:szCs w:val="22"/>
            <w:lang w:val="es"/>
          </w:rPr>
          <w:t>Inicie sesión en kp.org para comenzar.</w:t>
        </w:r>
      </w:hyperlink>
    </w:p>
    <w:p w14:paraId="1386B893" w14:textId="77777777" w:rsidR="00523D63" w:rsidRDefault="00523D63" w:rsidP="00A078AF">
      <w:pPr>
        <w:rPr>
          <w:b/>
          <w:bCs/>
          <w:color w:val="7030A0"/>
        </w:rPr>
      </w:pPr>
    </w:p>
    <w:p w14:paraId="712F3556" w14:textId="77777777" w:rsidR="00DD7ABD" w:rsidRDefault="00DD7ABD" w:rsidP="00A078AF">
      <w:pPr>
        <w:rPr>
          <w:b/>
          <w:bCs/>
          <w:color w:val="7030A0"/>
          <w:lang w:val="es"/>
        </w:rPr>
      </w:pPr>
    </w:p>
    <w:p w14:paraId="1F3E2BA4" w14:textId="3B1E1D41" w:rsidR="00A078AF" w:rsidRPr="00DD7ABD" w:rsidRDefault="00A078AF" w:rsidP="00A078AF">
      <w:pPr>
        <w:rPr>
          <w:b/>
          <w:bCs/>
          <w:color w:val="7030A0"/>
          <w:sz w:val="22"/>
          <w:szCs w:val="22"/>
          <w:lang w:val="es-CO"/>
        </w:rPr>
      </w:pPr>
      <w:r w:rsidRPr="00DD7ABD">
        <w:rPr>
          <w:b/>
          <w:bCs/>
          <w:color w:val="7030A0"/>
          <w:sz w:val="22"/>
          <w:szCs w:val="22"/>
          <w:lang w:val="es"/>
        </w:rPr>
        <w:lastRenderedPageBreak/>
        <w:t xml:space="preserve">SLACK O MENSAJE DE TEXTO </w:t>
      </w:r>
    </w:p>
    <w:p w14:paraId="2F1CF20B" w14:textId="77777777" w:rsidR="00A078AF" w:rsidRPr="00DD7ABD" w:rsidRDefault="00A078AF" w:rsidP="00A078AF">
      <w:pPr>
        <w:rPr>
          <w:i/>
          <w:iCs/>
          <w:color w:val="7030A0"/>
          <w:sz w:val="22"/>
          <w:szCs w:val="22"/>
          <w:lang w:val="es-CO"/>
        </w:rPr>
      </w:pPr>
      <w:r w:rsidRPr="00DD7ABD">
        <w:rPr>
          <w:i/>
          <w:iCs/>
          <w:color w:val="7030A0"/>
          <w:sz w:val="22"/>
          <w:szCs w:val="22"/>
          <w:lang w:val="es"/>
        </w:rPr>
        <w:t xml:space="preserve">Use este texto creativo para enviar un mensaje grupal a su equipo mediante </w:t>
      </w:r>
      <w:proofErr w:type="spellStart"/>
      <w:r w:rsidRPr="00DD7ABD">
        <w:rPr>
          <w:i/>
          <w:iCs/>
          <w:color w:val="7030A0"/>
          <w:sz w:val="22"/>
          <w:szCs w:val="22"/>
          <w:lang w:val="es"/>
        </w:rPr>
        <w:t>Slack</w:t>
      </w:r>
      <w:proofErr w:type="spellEnd"/>
      <w:r w:rsidRPr="00DD7ABD">
        <w:rPr>
          <w:i/>
          <w:iCs/>
          <w:color w:val="7030A0"/>
          <w:sz w:val="22"/>
          <w:szCs w:val="22"/>
          <w:lang w:val="es"/>
        </w:rPr>
        <w:t xml:space="preserve">, mensajes de texto u otra plataforma de mensajes. </w:t>
      </w:r>
    </w:p>
    <w:p w14:paraId="047E6412" w14:textId="77777777" w:rsidR="00A078AF" w:rsidRPr="00DD7ABD" w:rsidRDefault="00A078AF" w:rsidP="00A078AF">
      <w:pPr>
        <w:rPr>
          <w:lang w:val="es-CO"/>
        </w:rPr>
      </w:pPr>
    </w:p>
    <w:p w14:paraId="5FDCEDC6" w14:textId="369F8020" w:rsidR="00C423E9" w:rsidRPr="00DD7ABD" w:rsidRDefault="00A078AF" w:rsidP="00042B6A">
      <w:pPr>
        <w:rPr>
          <w:lang w:val="es-CO"/>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2220DA4E" w14:textId="68FBE97C" w:rsidR="00FF3ECF" w:rsidRDefault="005012DF" w:rsidP="00654611">
      <w:pPr>
        <w:rPr>
          <w:b/>
          <w:bCs/>
          <w:color w:val="000000" w:themeColor="text1"/>
        </w:rPr>
      </w:pPr>
      <w:r>
        <w:rPr>
          <w:rFonts w:ascii="Calibri" w:hAnsi="Calibri" w:cs="Calibri"/>
          <w:noProof/>
          <w:color w:val="0D0D0D"/>
          <w:shd w:val="clear" w:color="auto" w:fill="FFFFFF"/>
          <w:lang w:val="es"/>
        </w:rPr>
        <w:drawing>
          <wp:inline distT="0" distB="0" distL="0" distR="0" wp14:anchorId="23391995" wp14:editId="6BCBC372">
            <wp:extent cx="3592577" cy="2394284"/>
            <wp:effectExtent l="0" t="0" r="1905" b="6350"/>
            <wp:docPr id="1095928325" name="Picture 4" descr="Una persona regando plant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79096" name="Picture 4" descr="A person watering plants on a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0226" cy="2419376"/>
                    </a:xfrm>
                    <a:prstGeom prst="rect">
                      <a:avLst/>
                    </a:prstGeom>
                  </pic:spPr>
                </pic:pic>
              </a:graphicData>
            </a:graphic>
          </wp:inline>
        </w:drawing>
      </w:r>
    </w:p>
    <w:p w14:paraId="4568935F" w14:textId="77777777" w:rsidR="00FF3ECF" w:rsidRDefault="00FF3ECF" w:rsidP="00654611">
      <w:pPr>
        <w:rPr>
          <w:b/>
          <w:bCs/>
          <w:color w:val="000000" w:themeColor="text1"/>
        </w:rPr>
      </w:pPr>
    </w:p>
    <w:p w14:paraId="7B5CA27D" w14:textId="77777777" w:rsidR="00D146BE" w:rsidRPr="00DD7ABD" w:rsidRDefault="00D146BE" w:rsidP="00D146BE">
      <w:pPr>
        <w:rPr>
          <w:b/>
          <w:bCs/>
          <w:sz w:val="34"/>
          <w:szCs w:val="34"/>
          <w:lang w:val="es-CO"/>
        </w:rPr>
      </w:pPr>
      <w:r w:rsidRPr="00DD7ABD">
        <w:rPr>
          <w:b/>
          <w:bCs/>
          <w:sz w:val="34"/>
          <w:szCs w:val="34"/>
          <w:lang w:val="es"/>
        </w:rPr>
        <w:t>Hábitos cotidianos para mejorar el bienestar mental</w:t>
      </w:r>
    </w:p>
    <w:p w14:paraId="7EBAEBF3" w14:textId="77777777" w:rsidR="00654611" w:rsidRPr="00DD7ABD" w:rsidRDefault="00654611" w:rsidP="00654611">
      <w:pPr>
        <w:rPr>
          <w:b/>
          <w:bCs/>
          <w:sz w:val="22"/>
          <w:szCs w:val="22"/>
          <w:lang w:val="es-CO"/>
        </w:rPr>
      </w:pPr>
    </w:p>
    <w:p w14:paraId="309DE79F" w14:textId="7A584FEC" w:rsidR="00C83D13" w:rsidRPr="00DD7ABD" w:rsidRDefault="00C83D13" w:rsidP="00C83D13">
      <w:pPr>
        <w:rPr>
          <w:sz w:val="22"/>
          <w:szCs w:val="22"/>
          <w:lang w:val="es-CO"/>
        </w:rPr>
      </w:pPr>
      <w:r w:rsidRPr="00DD7ABD">
        <w:rPr>
          <w:sz w:val="22"/>
          <w:szCs w:val="22"/>
          <w:lang w:val="es"/>
        </w:rPr>
        <w:t>Aquí presentamos algunos consejos prácticos para mantener el bienestar mental, incluso cuando no se sienta de la mejor forma posible.</w:t>
      </w:r>
    </w:p>
    <w:p w14:paraId="34CB844C" w14:textId="77777777" w:rsidR="00C83D13" w:rsidRPr="00DD7ABD" w:rsidRDefault="00C83D13" w:rsidP="00C83D13">
      <w:pPr>
        <w:rPr>
          <w:b/>
          <w:bCs/>
          <w:sz w:val="22"/>
          <w:szCs w:val="22"/>
          <w:lang w:val="es-CO"/>
        </w:rPr>
      </w:pPr>
    </w:p>
    <w:p w14:paraId="7E9F20A9" w14:textId="35C8FE00" w:rsidR="00C83D13" w:rsidRPr="00DD7ABD" w:rsidRDefault="00C83D13" w:rsidP="00C83D13">
      <w:pPr>
        <w:pStyle w:val="ListParagraph"/>
        <w:numPr>
          <w:ilvl w:val="0"/>
          <w:numId w:val="58"/>
        </w:numPr>
        <w:rPr>
          <w:sz w:val="22"/>
          <w:szCs w:val="22"/>
          <w:lang w:val="es-CO"/>
        </w:rPr>
      </w:pPr>
      <w:r w:rsidRPr="00DD7ABD">
        <w:rPr>
          <w:b/>
          <w:bCs/>
          <w:sz w:val="22"/>
          <w:szCs w:val="22"/>
          <w:lang w:val="es"/>
        </w:rPr>
        <w:t>Fomente su salud social:</w:t>
      </w:r>
      <w:r w:rsidRPr="00DD7ABD">
        <w:rPr>
          <w:sz w:val="22"/>
          <w:szCs w:val="22"/>
          <w:lang w:val="es"/>
        </w:rPr>
        <w:t xml:space="preserve"> las investigaciones muestran que mantener conexiones sociales puede ayudar a reducir el estrés, la ansiedad e incluso el riesgo de enfermedades cardíacas. Comuníquese con un viejo amigo o únase a una comunidad que se especialice en uno de sus intereses para comenzar.</w:t>
      </w:r>
    </w:p>
    <w:p w14:paraId="39B4F76B" w14:textId="77777777" w:rsidR="00C83D13" w:rsidRPr="00DD7ABD" w:rsidRDefault="00C83D13" w:rsidP="00C83D13">
      <w:pPr>
        <w:rPr>
          <w:sz w:val="22"/>
          <w:szCs w:val="22"/>
          <w:lang w:val="es-CO"/>
        </w:rPr>
      </w:pPr>
    </w:p>
    <w:p w14:paraId="6E849FA8" w14:textId="226F3A7C" w:rsidR="00C83D13" w:rsidRPr="00DD7ABD" w:rsidRDefault="00C83D13" w:rsidP="00C83D13">
      <w:pPr>
        <w:pStyle w:val="ListParagraph"/>
        <w:numPr>
          <w:ilvl w:val="0"/>
          <w:numId w:val="58"/>
        </w:numPr>
        <w:rPr>
          <w:sz w:val="22"/>
          <w:szCs w:val="22"/>
          <w:lang w:val="es-CO"/>
        </w:rPr>
      </w:pPr>
      <w:r w:rsidRPr="00DD7ABD">
        <w:rPr>
          <w:b/>
          <w:bCs/>
          <w:sz w:val="22"/>
          <w:szCs w:val="22"/>
          <w:lang w:val="es"/>
        </w:rPr>
        <w:t>Pase tiempo en la naturaleza:</w:t>
      </w:r>
      <w:r w:rsidRPr="00DD7ABD">
        <w:rPr>
          <w:sz w:val="22"/>
          <w:szCs w:val="22"/>
          <w:lang w:val="es"/>
        </w:rPr>
        <w:t xml:space="preserve"> pasar tiempo en la naturaleza es un método comprobado para mejorar la salud mental. Intente hacer caminatas cortas en su parque local o llevar consigo los beneficios de la naturaleza creando un jardín interior.</w:t>
      </w:r>
    </w:p>
    <w:p w14:paraId="70EDDD6D" w14:textId="77777777" w:rsidR="00C83D13" w:rsidRPr="00DD7ABD" w:rsidRDefault="00C83D13" w:rsidP="00C83D13">
      <w:pPr>
        <w:rPr>
          <w:sz w:val="22"/>
          <w:szCs w:val="22"/>
          <w:lang w:val="es-CO"/>
        </w:rPr>
      </w:pPr>
    </w:p>
    <w:p w14:paraId="70547FED" w14:textId="3C73F385" w:rsidR="00C83D13" w:rsidRPr="00DD7ABD" w:rsidRDefault="00C83D13" w:rsidP="00C83D13">
      <w:pPr>
        <w:pStyle w:val="ListParagraph"/>
        <w:numPr>
          <w:ilvl w:val="0"/>
          <w:numId w:val="58"/>
        </w:numPr>
        <w:rPr>
          <w:sz w:val="22"/>
          <w:szCs w:val="22"/>
          <w:lang w:val="es-CO"/>
        </w:rPr>
      </w:pPr>
      <w:r w:rsidRPr="00DD7ABD">
        <w:rPr>
          <w:b/>
          <w:bCs/>
          <w:sz w:val="22"/>
          <w:szCs w:val="22"/>
          <w:lang w:val="es"/>
        </w:rPr>
        <w:t>Explore su creatividad:</w:t>
      </w:r>
      <w:r w:rsidRPr="00DD7ABD">
        <w:rPr>
          <w:sz w:val="22"/>
          <w:szCs w:val="22"/>
          <w:lang w:val="es"/>
        </w:rPr>
        <w:t xml:space="preserve"> las actividades artísticas como pintar, escribir canciones o poesía ofrecen una salida productiva para sus pensamientos internos y pueden ayudarlo a procesar sus experiencias de vida.</w:t>
      </w:r>
    </w:p>
    <w:p w14:paraId="74BCA580" w14:textId="77777777" w:rsidR="00C83D13" w:rsidRPr="00DD7ABD" w:rsidRDefault="00C83D13" w:rsidP="00C83D13">
      <w:pPr>
        <w:pStyle w:val="ListParagraph"/>
        <w:rPr>
          <w:sz w:val="22"/>
          <w:szCs w:val="22"/>
          <w:lang w:val="es-CO"/>
        </w:rPr>
      </w:pPr>
    </w:p>
    <w:p w14:paraId="042609D4" w14:textId="5BDA8257" w:rsidR="00C83D13" w:rsidRPr="00DD7ABD" w:rsidRDefault="00C83D13" w:rsidP="00C83D13">
      <w:pPr>
        <w:pStyle w:val="ListParagraph"/>
        <w:numPr>
          <w:ilvl w:val="0"/>
          <w:numId w:val="58"/>
        </w:numPr>
        <w:rPr>
          <w:sz w:val="22"/>
          <w:szCs w:val="22"/>
        </w:rPr>
      </w:pPr>
      <w:r w:rsidRPr="00DD7ABD">
        <w:rPr>
          <w:b/>
          <w:bCs/>
          <w:sz w:val="22"/>
          <w:szCs w:val="22"/>
          <w:lang w:val="es"/>
        </w:rPr>
        <w:t xml:space="preserve">Encuentre momentos de descanso: </w:t>
      </w:r>
      <w:r w:rsidRPr="00DD7ABD">
        <w:rPr>
          <w:sz w:val="22"/>
          <w:szCs w:val="22"/>
          <w:lang w:val="es"/>
        </w:rPr>
        <w:t>intente encontrar momentos a lo largo del día para descansar y recargar energías, y recuerde priorizar su sueño. Experimente con actividades como el yoga, la meditación y la respiración profunda. Descubra qué le resulta reparador.</w:t>
      </w:r>
      <w:r w:rsidR="00DD7ABD">
        <w:rPr>
          <w:sz w:val="22"/>
          <w:szCs w:val="22"/>
          <w:lang w:val="es"/>
        </w:rPr>
        <w:br/>
      </w:r>
      <w:r w:rsidRPr="00DD7ABD">
        <w:rPr>
          <w:sz w:val="22"/>
          <w:szCs w:val="22"/>
          <w:lang w:val="es"/>
        </w:rPr>
        <w:t xml:space="preserve"> </w:t>
      </w:r>
    </w:p>
    <w:p w14:paraId="4253B3E7" w14:textId="77777777" w:rsidR="00C83D13" w:rsidRPr="00DD7ABD" w:rsidRDefault="00C83D13" w:rsidP="00C83D13">
      <w:pPr>
        <w:rPr>
          <w:sz w:val="22"/>
          <w:szCs w:val="22"/>
        </w:rPr>
      </w:pPr>
    </w:p>
    <w:p w14:paraId="20296D00" w14:textId="4D43D9F1" w:rsidR="00C83D13" w:rsidRPr="00DD7ABD" w:rsidRDefault="00C83D13" w:rsidP="00C83D13">
      <w:pPr>
        <w:pStyle w:val="ListParagraph"/>
        <w:numPr>
          <w:ilvl w:val="0"/>
          <w:numId w:val="58"/>
        </w:numPr>
        <w:rPr>
          <w:sz w:val="22"/>
          <w:szCs w:val="22"/>
          <w:lang w:val="es-CO"/>
        </w:rPr>
      </w:pPr>
      <w:r w:rsidRPr="00DD7ABD">
        <w:rPr>
          <w:b/>
          <w:bCs/>
          <w:sz w:val="22"/>
          <w:szCs w:val="22"/>
          <w:lang w:val="es"/>
        </w:rPr>
        <w:t xml:space="preserve">Considere buscar ayuda profesional: </w:t>
      </w:r>
      <w:r w:rsidRPr="00DD7ABD">
        <w:rPr>
          <w:sz w:val="22"/>
          <w:szCs w:val="22"/>
          <w:lang w:val="es"/>
        </w:rPr>
        <w:t xml:space="preserve">los terapeutas, consejeros y psiquiatras pueden </w:t>
      </w:r>
      <w:proofErr w:type="gramStart"/>
      <w:r w:rsidRPr="00DD7ABD">
        <w:rPr>
          <w:sz w:val="22"/>
          <w:szCs w:val="22"/>
          <w:lang w:val="es"/>
        </w:rPr>
        <w:t>brindarle</w:t>
      </w:r>
      <w:proofErr w:type="gramEnd"/>
      <w:r w:rsidRPr="00DD7ABD">
        <w:rPr>
          <w:sz w:val="22"/>
          <w:szCs w:val="22"/>
          <w:lang w:val="es"/>
        </w:rPr>
        <w:t xml:space="preserve"> orientación y herramientas adaptadas a sus necesidades específicas. Gracias a opciones como la telemedicina, estos servicios son más accesibles que nunca. </w:t>
      </w:r>
    </w:p>
    <w:p w14:paraId="3C547429" w14:textId="2A314299" w:rsidR="00CB0BBF" w:rsidRPr="00DD7ABD" w:rsidRDefault="00CB0BBF" w:rsidP="00CB0BBF">
      <w:pPr>
        <w:rPr>
          <w:sz w:val="22"/>
          <w:szCs w:val="22"/>
          <w:lang w:val="es-CO"/>
        </w:rPr>
      </w:pPr>
    </w:p>
    <w:p w14:paraId="0AC534AC" w14:textId="3B620335" w:rsidR="00D677C4" w:rsidRPr="00DD7ABD" w:rsidRDefault="008B7398" w:rsidP="00A078AF">
      <w:pPr>
        <w:rPr>
          <w:sz w:val="22"/>
          <w:szCs w:val="22"/>
          <w:lang w:val="es-CO"/>
        </w:rPr>
      </w:pPr>
      <w:r w:rsidRPr="00DD7ABD">
        <w:rPr>
          <w:sz w:val="22"/>
          <w:szCs w:val="22"/>
          <w:lang w:val="es"/>
        </w:rPr>
        <w:t xml:space="preserve">El bienestar mental es un viaje que dura toda la vida, pero se compone de decisiones pequeñas e intencionales que respaldan su bienestar día a día. </w:t>
      </w:r>
    </w:p>
    <w:p w14:paraId="3C9AC2B2" w14:textId="77777777" w:rsidR="00C83D13" w:rsidRPr="00DD7ABD" w:rsidRDefault="00C83D13" w:rsidP="00526023">
      <w:pPr>
        <w:rPr>
          <w:rFonts w:ascii="Calibri" w:hAnsi="Calibri" w:cs="Calibri"/>
          <w:b/>
          <w:bCs/>
          <w:color w:val="000000" w:themeColor="text1"/>
          <w:sz w:val="22"/>
          <w:szCs w:val="22"/>
          <w:lang w:val="es-CO"/>
        </w:rPr>
      </w:pPr>
    </w:p>
    <w:p w14:paraId="49CEB2BC" w14:textId="09AB69CD" w:rsidR="00526023" w:rsidRPr="00DD7ABD" w:rsidRDefault="00526023" w:rsidP="00526023">
      <w:pPr>
        <w:rPr>
          <w:rFonts w:ascii="Calibri" w:hAnsi="Calibri" w:cs="Calibri"/>
          <w:color w:val="000000" w:themeColor="text1"/>
          <w:sz w:val="22"/>
          <w:szCs w:val="22"/>
          <w:lang w:val="es-CO"/>
        </w:rPr>
      </w:pPr>
      <w:r w:rsidRPr="00DD7ABD">
        <w:rPr>
          <w:rFonts w:ascii="Calibri" w:hAnsi="Calibri" w:cs="Calibri"/>
          <w:b/>
          <w:bCs/>
          <w:color w:val="000000" w:themeColor="text1"/>
          <w:sz w:val="22"/>
          <w:szCs w:val="22"/>
          <w:lang w:val="es"/>
        </w:rPr>
        <w:t>RECURSOS</w:t>
      </w:r>
    </w:p>
    <w:p w14:paraId="3C1E91E2" w14:textId="77777777" w:rsidR="00994E2D" w:rsidRPr="00DD7ABD" w:rsidRDefault="00994E2D" w:rsidP="00994E2D">
      <w:pPr>
        <w:rPr>
          <w:rStyle w:val="Hyperlink"/>
          <w:sz w:val="22"/>
          <w:szCs w:val="22"/>
          <w:lang w:val="es-CO"/>
        </w:rPr>
      </w:pPr>
      <w:hyperlink r:id="rId16" w:history="1">
        <w:r w:rsidRPr="00DD7ABD">
          <w:rPr>
            <w:rStyle w:val="Hyperlink"/>
            <w:sz w:val="22"/>
            <w:szCs w:val="22"/>
            <w:lang w:val="es"/>
          </w:rPr>
          <w:t>El poder de la conexión</w:t>
        </w:r>
      </w:hyperlink>
      <w:r w:rsidRPr="00DD7ABD">
        <w:rPr>
          <w:sz w:val="22"/>
          <w:szCs w:val="22"/>
          <w:lang w:val="es"/>
        </w:rPr>
        <w:t xml:space="preserve"> (solo en inglés)</w:t>
      </w:r>
    </w:p>
    <w:p w14:paraId="6760C708" w14:textId="3CAD3FFD" w:rsidR="00B225B3" w:rsidRPr="00DD7ABD" w:rsidRDefault="00B225B3" w:rsidP="00994E2D">
      <w:pPr>
        <w:rPr>
          <w:rStyle w:val="Hyperlink"/>
          <w:rFonts w:ascii="Calibri" w:hAnsi="Calibri" w:cs="Calibri"/>
          <w:color w:val="000000" w:themeColor="text1"/>
          <w:sz w:val="22"/>
          <w:szCs w:val="22"/>
          <w:lang w:val="es-CO"/>
        </w:rPr>
      </w:pPr>
      <w:hyperlink r:id="rId17" w:anchor="/registration" w:history="1">
        <w:r w:rsidRPr="00F92AA7">
          <w:rPr>
            <w:rStyle w:val="Hyperlink"/>
            <w:rFonts w:ascii="Calibri" w:hAnsi="Calibri" w:cs="Calibri"/>
            <w:sz w:val="22"/>
            <w:szCs w:val="22"/>
            <w:lang w:val="es"/>
          </w:rPr>
          <w:t>Seminario web sobre la nueva era de la salud mental en el lugar de trabajo</w:t>
        </w:r>
      </w:hyperlink>
    </w:p>
    <w:p w14:paraId="0B4D85F6" w14:textId="77777777" w:rsidR="00A7128F" w:rsidRPr="00DD7ABD" w:rsidRDefault="00A7128F" w:rsidP="00AB0168">
      <w:pPr>
        <w:rPr>
          <w:sz w:val="22"/>
          <w:szCs w:val="22"/>
          <w:lang w:val="es-CO"/>
        </w:rPr>
      </w:pPr>
    </w:p>
    <w:p w14:paraId="01288634" w14:textId="744723FD" w:rsidR="000757DE" w:rsidRPr="00DD7ABD" w:rsidRDefault="000757DE" w:rsidP="000757DE">
      <w:pPr>
        <w:rPr>
          <w:color w:val="000000" w:themeColor="text1"/>
          <w:sz w:val="22"/>
          <w:szCs w:val="22"/>
          <w:lang w:val="es-CO"/>
        </w:rPr>
      </w:pPr>
      <w:r w:rsidRPr="00DD7ABD">
        <w:rPr>
          <w:rFonts w:cstheme="minorHAnsi"/>
          <w:color w:val="000000" w:themeColor="text1"/>
          <w:sz w:val="22"/>
          <w:szCs w:val="22"/>
          <w:lang w:val="es"/>
        </w:rPr>
        <w:t xml:space="preserve">¿Necesita ayuda? </w:t>
      </w:r>
      <w:r w:rsidRPr="00DD7ABD">
        <w:rPr>
          <w:rFonts w:cstheme="minorHAnsi"/>
          <w:b/>
          <w:bCs/>
          <w:color w:val="000000" w:themeColor="text1"/>
          <w:sz w:val="22"/>
          <w:szCs w:val="22"/>
          <w:lang w:val="es"/>
        </w:rPr>
        <w:t xml:space="preserve">Llame a </w:t>
      </w:r>
      <w:proofErr w:type="spellStart"/>
      <w:r w:rsidRPr="00DD7ABD">
        <w:rPr>
          <w:rFonts w:cstheme="minorHAnsi"/>
          <w:b/>
          <w:bCs/>
          <w:color w:val="000000" w:themeColor="text1"/>
          <w:sz w:val="22"/>
          <w:szCs w:val="22"/>
          <w:lang w:val="es"/>
        </w:rPr>
        <w:t>Behavioral</w:t>
      </w:r>
      <w:proofErr w:type="spellEnd"/>
      <w:r w:rsidRPr="00DD7ABD">
        <w:rPr>
          <w:rFonts w:cstheme="minorHAnsi"/>
          <w:b/>
          <w:bCs/>
          <w:color w:val="000000" w:themeColor="text1"/>
          <w:sz w:val="22"/>
          <w:szCs w:val="22"/>
          <w:lang w:val="es"/>
        </w:rPr>
        <w:t xml:space="preserve"> </w:t>
      </w:r>
      <w:proofErr w:type="spellStart"/>
      <w:r w:rsidRPr="00DD7ABD">
        <w:rPr>
          <w:rFonts w:cstheme="minorHAnsi"/>
          <w:b/>
          <w:bCs/>
          <w:color w:val="000000" w:themeColor="text1"/>
          <w:sz w:val="22"/>
          <w:szCs w:val="22"/>
          <w:lang w:val="es"/>
        </w:rPr>
        <w:t>Health</w:t>
      </w:r>
      <w:proofErr w:type="spellEnd"/>
      <w:r w:rsidRPr="00DD7ABD">
        <w:rPr>
          <w:rFonts w:cstheme="minorHAnsi"/>
          <w:b/>
          <w:bCs/>
          <w:color w:val="000000" w:themeColor="text1"/>
          <w:sz w:val="22"/>
          <w:szCs w:val="22"/>
          <w:lang w:val="es"/>
        </w:rPr>
        <w:t xml:space="preserve"> </w:t>
      </w:r>
      <w:proofErr w:type="spellStart"/>
      <w:r w:rsidRPr="00DD7ABD">
        <w:rPr>
          <w:rFonts w:cstheme="minorHAnsi"/>
          <w:b/>
          <w:bCs/>
          <w:color w:val="000000" w:themeColor="text1"/>
          <w:sz w:val="22"/>
          <w:szCs w:val="22"/>
          <w:lang w:val="es"/>
        </w:rPr>
        <w:t>Systems</w:t>
      </w:r>
      <w:proofErr w:type="spellEnd"/>
      <w:r w:rsidRPr="00DD7ABD">
        <w:rPr>
          <w:rFonts w:cstheme="minorHAnsi"/>
          <w:b/>
          <w:bCs/>
          <w:color w:val="000000" w:themeColor="text1"/>
          <w:sz w:val="22"/>
          <w:szCs w:val="22"/>
          <w:lang w:val="es"/>
        </w:rPr>
        <w:t xml:space="preserve"> al </w:t>
      </w:r>
      <w:r w:rsidR="00965C63" w:rsidRPr="00965C63">
        <w:rPr>
          <w:b/>
          <w:bCs/>
          <w:color w:val="000000" w:themeColor="text1"/>
          <w:sz w:val="22"/>
          <w:szCs w:val="22"/>
        </w:rPr>
        <w:t>888-720-5237</w:t>
      </w:r>
      <w:r w:rsidR="00965C63" w:rsidRPr="00965C63">
        <w:rPr>
          <w:color w:val="000000" w:themeColor="text1"/>
          <w:sz w:val="22"/>
          <w:szCs w:val="22"/>
        </w:rPr>
        <w:t xml:space="preserve"> </w:t>
      </w:r>
      <w:r w:rsidRPr="00DD7ABD">
        <w:rPr>
          <w:rFonts w:cstheme="minorHAnsi"/>
          <w:color w:val="000000" w:themeColor="text1"/>
          <w:sz w:val="22"/>
          <w:szCs w:val="22"/>
          <w:lang w:val="es"/>
        </w:rPr>
        <w:t>para hablar con un consejero capacitado las 24 horas del día, los 7 días de la semana, los 365 días del año. Contacte a</w:t>
      </w:r>
      <w:r w:rsidRPr="00DD7ABD">
        <w:rPr>
          <w:rFonts w:cstheme="minorHAnsi"/>
          <w:b/>
          <w:bCs/>
          <w:color w:val="000000" w:themeColor="text1"/>
          <w:sz w:val="22"/>
          <w:szCs w:val="22"/>
          <w:lang w:val="es"/>
        </w:rPr>
        <w:t xml:space="preserve"> Kaiser Permanente</w:t>
      </w:r>
      <w:r w:rsidRPr="00DD7ABD">
        <w:rPr>
          <w:rFonts w:cstheme="minorHAnsi"/>
          <w:color w:val="000000" w:themeColor="text1"/>
          <w:sz w:val="22"/>
          <w:szCs w:val="22"/>
          <w:lang w:val="es"/>
        </w:rPr>
        <w:t xml:space="preserve"> al </w:t>
      </w:r>
      <w:hyperlink r:id="rId18" w:history="1">
        <w:r w:rsidRPr="00DD7ABD">
          <w:rPr>
            <w:rFonts w:cstheme="minorHAnsi"/>
            <w:color w:val="000000" w:themeColor="text1"/>
            <w:sz w:val="22"/>
            <w:szCs w:val="22"/>
            <w:lang w:val="es"/>
          </w:rPr>
          <w:t>1-888-287-2680</w:t>
        </w:r>
      </w:hyperlink>
      <w:r w:rsidRPr="00DD7ABD">
        <w:rPr>
          <w:rFonts w:cstheme="minorHAnsi"/>
          <w:color w:val="000000" w:themeColor="text1"/>
          <w:sz w:val="22"/>
          <w:szCs w:val="22"/>
          <w:lang w:val="es"/>
        </w:rPr>
        <w:t xml:space="preserve"> (de lunes a viernes, de 8 a. m. a 5 p. m.) para obtener ayuda en cuestiones de salud mental. Para obtener ayuda después del horario de oficina, llame al </w:t>
      </w:r>
      <w:hyperlink r:id="rId19" w:history="1">
        <w:r w:rsidRPr="00DD7ABD">
          <w:rPr>
            <w:rFonts w:cstheme="minorHAnsi"/>
            <w:color w:val="000000" w:themeColor="text1"/>
            <w:sz w:val="22"/>
            <w:szCs w:val="22"/>
            <w:lang w:val="es"/>
          </w:rPr>
          <w:t>1-800-297-6877</w:t>
        </w:r>
      </w:hyperlink>
      <w:r w:rsidRPr="00DD7ABD">
        <w:rPr>
          <w:rFonts w:cstheme="minorHAnsi"/>
          <w:color w:val="000000" w:themeColor="text1"/>
          <w:sz w:val="22"/>
          <w:szCs w:val="22"/>
          <w:lang w:val="es"/>
        </w:rPr>
        <w:t xml:space="preserve">. Inicie sesión </w:t>
      </w:r>
      <w:hyperlink r:id="rId20" w:history="1">
        <w:r w:rsidRPr="00DD7ABD">
          <w:rPr>
            <w:rStyle w:val="Hyperlink"/>
            <w:rFonts w:cstheme="minorHAnsi"/>
            <w:sz w:val="22"/>
            <w:szCs w:val="22"/>
            <w:lang w:val="es"/>
          </w:rPr>
          <w:t>en kp.org para comenzar</w:t>
        </w:r>
      </w:hyperlink>
      <w:r w:rsidRPr="00DD7ABD">
        <w:rPr>
          <w:rFonts w:cstheme="minorHAnsi"/>
          <w:color w:val="000000" w:themeColor="text1"/>
          <w:sz w:val="22"/>
          <w:szCs w:val="22"/>
          <w:lang w:val="es"/>
        </w:rPr>
        <w:t xml:space="preserve"> para comenzar a usar las aplicaciones </w:t>
      </w:r>
      <w:proofErr w:type="spellStart"/>
      <w:r w:rsidRPr="00DD7ABD">
        <w:rPr>
          <w:rFonts w:cstheme="minorHAnsi"/>
          <w:color w:val="000000" w:themeColor="text1"/>
          <w:sz w:val="22"/>
          <w:szCs w:val="22"/>
          <w:lang w:val="es"/>
        </w:rPr>
        <w:t>Calm</w:t>
      </w:r>
      <w:proofErr w:type="spellEnd"/>
      <w:r w:rsidRPr="00DD7ABD">
        <w:rPr>
          <w:rFonts w:cstheme="minorHAnsi"/>
          <w:color w:val="000000" w:themeColor="text1"/>
          <w:sz w:val="22"/>
          <w:szCs w:val="22"/>
          <w:lang w:val="es"/>
        </w:rPr>
        <w:t xml:space="preserve"> y </w:t>
      </w:r>
      <w:proofErr w:type="spellStart"/>
      <w:r w:rsidRPr="00DD7ABD">
        <w:rPr>
          <w:rFonts w:cstheme="minorHAnsi"/>
          <w:color w:val="000000" w:themeColor="text1"/>
          <w:sz w:val="22"/>
          <w:szCs w:val="22"/>
          <w:lang w:val="es"/>
        </w:rPr>
        <w:t>Headspace</w:t>
      </w:r>
      <w:proofErr w:type="spellEnd"/>
      <w:r w:rsidRPr="00DD7ABD">
        <w:rPr>
          <w:rFonts w:cstheme="minorHAnsi"/>
          <w:color w:val="000000" w:themeColor="text1"/>
          <w:sz w:val="22"/>
          <w:szCs w:val="22"/>
          <w:lang w:val="es"/>
        </w:rPr>
        <w:t xml:space="preserve"> Care (antes llamada </w:t>
      </w:r>
      <w:proofErr w:type="spellStart"/>
      <w:r w:rsidRPr="00DD7ABD">
        <w:rPr>
          <w:rFonts w:cstheme="minorHAnsi"/>
          <w:color w:val="000000" w:themeColor="text1"/>
          <w:sz w:val="22"/>
          <w:szCs w:val="22"/>
          <w:lang w:val="es"/>
        </w:rPr>
        <w:t>Ginger</w:t>
      </w:r>
      <w:proofErr w:type="spellEnd"/>
      <w:r w:rsidRPr="00DD7ABD">
        <w:rPr>
          <w:rFonts w:cstheme="minorHAnsi"/>
          <w:color w:val="000000" w:themeColor="text1"/>
          <w:sz w:val="22"/>
          <w:szCs w:val="22"/>
          <w:lang w:val="es"/>
        </w:rPr>
        <w:t>).</w:t>
      </w:r>
    </w:p>
    <w:p w14:paraId="13C7BC3C" w14:textId="05B9D1C5" w:rsidR="005D0B34" w:rsidRPr="00DD7ABD" w:rsidRDefault="005D0B34" w:rsidP="00BA0057">
      <w:pPr>
        <w:rPr>
          <w:color w:val="000000" w:themeColor="text1"/>
          <w:lang w:val="es-CO"/>
        </w:rPr>
      </w:pPr>
    </w:p>
    <w:p w14:paraId="0751DBC7" w14:textId="50170FDD" w:rsidR="00F10F06" w:rsidRPr="00DD7ABD" w:rsidRDefault="00F10F06" w:rsidP="0060129A">
      <w:pPr>
        <w:rPr>
          <w:lang w:val="es-CO"/>
        </w:rPr>
      </w:pPr>
    </w:p>
    <w:sectPr w:rsidR="00F10F06" w:rsidRPr="00DD7ABD"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9E0E3" w14:textId="77777777" w:rsidR="006F1873" w:rsidRDefault="006F1873" w:rsidP="008C2B65">
      <w:r>
        <w:separator/>
      </w:r>
    </w:p>
  </w:endnote>
  <w:endnote w:type="continuationSeparator" w:id="0">
    <w:p w14:paraId="46C22D32" w14:textId="77777777" w:rsidR="006F1873" w:rsidRDefault="006F1873"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0E6B0" w14:textId="77777777" w:rsidR="006F1873" w:rsidRDefault="006F1873" w:rsidP="008C2B65">
      <w:r>
        <w:separator/>
      </w:r>
    </w:p>
  </w:footnote>
  <w:footnote w:type="continuationSeparator" w:id="0">
    <w:p w14:paraId="3BBF7DE9" w14:textId="77777777" w:rsidR="006F1873" w:rsidRDefault="006F1873"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54A0298A" w:rsidR="006B34C1" w:rsidRDefault="00475ED4">
    <w:pPr>
      <w:pStyle w:val="Header"/>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4"/>
  </w:num>
  <w:num w:numId="2" w16cid:durableId="1260336836">
    <w:abstractNumId w:val="33"/>
  </w:num>
  <w:num w:numId="3" w16cid:durableId="790176087">
    <w:abstractNumId w:val="36"/>
  </w:num>
  <w:num w:numId="4" w16cid:durableId="1162042240">
    <w:abstractNumId w:val="1"/>
  </w:num>
  <w:num w:numId="5" w16cid:durableId="647831559">
    <w:abstractNumId w:val="50"/>
  </w:num>
  <w:num w:numId="6" w16cid:durableId="701976709">
    <w:abstractNumId w:val="29"/>
  </w:num>
  <w:num w:numId="7" w16cid:durableId="1653293657">
    <w:abstractNumId w:val="49"/>
  </w:num>
  <w:num w:numId="8" w16cid:durableId="718095121">
    <w:abstractNumId w:val="26"/>
  </w:num>
  <w:num w:numId="9" w16cid:durableId="1082948277">
    <w:abstractNumId w:val="34"/>
  </w:num>
  <w:num w:numId="10" w16cid:durableId="1424565135">
    <w:abstractNumId w:val="47"/>
  </w:num>
  <w:num w:numId="11" w16cid:durableId="1879538885">
    <w:abstractNumId w:val="52"/>
  </w:num>
  <w:num w:numId="12" w16cid:durableId="883759617">
    <w:abstractNumId w:val="12"/>
  </w:num>
  <w:num w:numId="13" w16cid:durableId="696738466">
    <w:abstractNumId w:val="25"/>
  </w:num>
  <w:num w:numId="14" w16cid:durableId="1764103296">
    <w:abstractNumId w:val="43"/>
  </w:num>
  <w:num w:numId="15" w16cid:durableId="2132240423">
    <w:abstractNumId w:val="55"/>
  </w:num>
  <w:num w:numId="16" w16cid:durableId="150872323">
    <w:abstractNumId w:val="22"/>
  </w:num>
  <w:num w:numId="17" w16cid:durableId="1756126030">
    <w:abstractNumId w:val="37"/>
  </w:num>
  <w:num w:numId="18" w16cid:durableId="163788809">
    <w:abstractNumId w:val="56"/>
  </w:num>
  <w:num w:numId="19" w16cid:durableId="74058832">
    <w:abstractNumId w:val="54"/>
  </w:num>
  <w:num w:numId="20" w16cid:durableId="162625191">
    <w:abstractNumId w:val="0"/>
  </w:num>
  <w:num w:numId="21" w16cid:durableId="494302234">
    <w:abstractNumId w:val="51"/>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3"/>
  </w:num>
  <w:num w:numId="28" w16cid:durableId="264507321">
    <w:abstractNumId w:val="46"/>
  </w:num>
  <w:num w:numId="29" w16cid:durableId="1595361719">
    <w:abstractNumId w:val="3"/>
  </w:num>
  <w:num w:numId="30" w16cid:durableId="1605655106">
    <w:abstractNumId w:val="39"/>
  </w:num>
  <w:num w:numId="31" w16cid:durableId="1587573483">
    <w:abstractNumId w:val="45"/>
  </w:num>
  <w:num w:numId="32" w16cid:durableId="46535030">
    <w:abstractNumId w:val="9"/>
  </w:num>
  <w:num w:numId="33" w16cid:durableId="1210066778">
    <w:abstractNumId w:val="41"/>
  </w:num>
  <w:num w:numId="34" w16cid:durableId="320545234">
    <w:abstractNumId w:val="21"/>
  </w:num>
  <w:num w:numId="35" w16cid:durableId="1931818295">
    <w:abstractNumId w:val="32"/>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1"/>
  </w:num>
  <w:num w:numId="45" w16cid:durableId="656962559">
    <w:abstractNumId w:val="35"/>
  </w:num>
  <w:num w:numId="46" w16cid:durableId="1300526145">
    <w:abstractNumId w:val="30"/>
  </w:num>
  <w:num w:numId="47" w16cid:durableId="420445297">
    <w:abstractNumId w:val="38"/>
  </w:num>
  <w:num w:numId="48" w16cid:durableId="328025074">
    <w:abstractNumId w:val="48"/>
  </w:num>
  <w:num w:numId="49" w16cid:durableId="1396393415">
    <w:abstractNumId w:val="40"/>
  </w:num>
  <w:num w:numId="50" w16cid:durableId="319578233">
    <w:abstractNumId w:val="13"/>
  </w:num>
  <w:num w:numId="51" w16cid:durableId="6446872">
    <w:abstractNumId w:val="42"/>
  </w:num>
  <w:num w:numId="52" w16cid:durableId="121044998">
    <w:abstractNumId w:val="57"/>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6FA4"/>
    <w:rsid w:val="00042B6A"/>
    <w:rsid w:val="00045675"/>
    <w:rsid w:val="00047D5F"/>
    <w:rsid w:val="00072121"/>
    <w:rsid w:val="000738B1"/>
    <w:rsid w:val="000757DE"/>
    <w:rsid w:val="00077732"/>
    <w:rsid w:val="00084498"/>
    <w:rsid w:val="00084821"/>
    <w:rsid w:val="00084E46"/>
    <w:rsid w:val="00087A42"/>
    <w:rsid w:val="0009361B"/>
    <w:rsid w:val="00094D0D"/>
    <w:rsid w:val="00097E7F"/>
    <w:rsid w:val="000B0DB7"/>
    <w:rsid w:val="000B5A44"/>
    <w:rsid w:val="000B7004"/>
    <w:rsid w:val="000C4CAE"/>
    <w:rsid w:val="000C5D30"/>
    <w:rsid w:val="000C64E9"/>
    <w:rsid w:val="000C65E1"/>
    <w:rsid w:val="000D7FD2"/>
    <w:rsid w:val="000E0017"/>
    <w:rsid w:val="000E1EC7"/>
    <w:rsid w:val="000E741F"/>
    <w:rsid w:val="000F0D62"/>
    <w:rsid w:val="000F2735"/>
    <w:rsid w:val="000F5F7D"/>
    <w:rsid w:val="000F74B6"/>
    <w:rsid w:val="0010170B"/>
    <w:rsid w:val="001046F5"/>
    <w:rsid w:val="00104A9B"/>
    <w:rsid w:val="00104C2F"/>
    <w:rsid w:val="00113553"/>
    <w:rsid w:val="00117511"/>
    <w:rsid w:val="001177C8"/>
    <w:rsid w:val="00120491"/>
    <w:rsid w:val="001243D8"/>
    <w:rsid w:val="0012625A"/>
    <w:rsid w:val="001265D2"/>
    <w:rsid w:val="001271F4"/>
    <w:rsid w:val="00127A6E"/>
    <w:rsid w:val="00132C51"/>
    <w:rsid w:val="001347CD"/>
    <w:rsid w:val="00140157"/>
    <w:rsid w:val="00161DCA"/>
    <w:rsid w:val="0016422E"/>
    <w:rsid w:val="00172ADE"/>
    <w:rsid w:val="001753B8"/>
    <w:rsid w:val="00175953"/>
    <w:rsid w:val="00182E35"/>
    <w:rsid w:val="00184AC1"/>
    <w:rsid w:val="00185078"/>
    <w:rsid w:val="00185117"/>
    <w:rsid w:val="00194270"/>
    <w:rsid w:val="001944B6"/>
    <w:rsid w:val="00197873"/>
    <w:rsid w:val="001A6621"/>
    <w:rsid w:val="001B6A18"/>
    <w:rsid w:val="001C2329"/>
    <w:rsid w:val="001D332E"/>
    <w:rsid w:val="001D4F6F"/>
    <w:rsid w:val="001D74C4"/>
    <w:rsid w:val="001E0523"/>
    <w:rsid w:val="001E2420"/>
    <w:rsid w:val="001F048F"/>
    <w:rsid w:val="001F6605"/>
    <w:rsid w:val="00206AF6"/>
    <w:rsid w:val="002105CC"/>
    <w:rsid w:val="00224B76"/>
    <w:rsid w:val="00224E3D"/>
    <w:rsid w:val="002344F0"/>
    <w:rsid w:val="00246B2A"/>
    <w:rsid w:val="0024771B"/>
    <w:rsid w:val="00251267"/>
    <w:rsid w:val="00251D2C"/>
    <w:rsid w:val="00255E30"/>
    <w:rsid w:val="00263889"/>
    <w:rsid w:val="00265090"/>
    <w:rsid w:val="002661D6"/>
    <w:rsid w:val="00266AAA"/>
    <w:rsid w:val="0027567F"/>
    <w:rsid w:val="00290AA3"/>
    <w:rsid w:val="00294689"/>
    <w:rsid w:val="00296B52"/>
    <w:rsid w:val="00296C75"/>
    <w:rsid w:val="002A2028"/>
    <w:rsid w:val="002B576F"/>
    <w:rsid w:val="002C02A4"/>
    <w:rsid w:val="002C3160"/>
    <w:rsid w:val="002C320D"/>
    <w:rsid w:val="002D14D1"/>
    <w:rsid w:val="002E1966"/>
    <w:rsid w:val="002E2A22"/>
    <w:rsid w:val="002E7FBE"/>
    <w:rsid w:val="002F3C75"/>
    <w:rsid w:val="002F61C1"/>
    <w:rsid w:val="002F62FA"/>
    <w:rsid w:val="00303D28"/>
    <w:rsid w:val="00316CCF"/>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A633D"/>
    <w:rsid w:val="003B1379"/>
    <w:rsid w:val="003B5F57"/>
    <w:rsid w:val="003C0154"/>
    <w:rsid w:val="003D064D"/>
    <w:rsid w:val="003D108A"/>
    <w:rsid w:val="003D3752"/>
    <w:rsid w:val="003E7D6E"/>
    <w:rsid w:val="003F04B3"/>
    <w:rsid w:val="003F0ACD"/>
    <w:rsid w:val="003F4D11"/>
    <w:rsid w:val="00405856"/>
    <w:rsid w:val="00405D4E"/>
    <w:rsid w:val="00407937"/>
    <w:rsid w:val="00413664"/>
    <w:rsid w:val="004153C7"/>
    <w:rsid w:val="00422CF6"/>
    <w:rsid w:val="004338B3"/>
    <w:rsid w:val="0044473A"/>
    <w:rsid w:val="004470E2"/>
    <w:rsid w:val="00455FCE"/>
    <w:rsid w:val="004560C5"/>
    <w:rsid w:val="00456A7E"/>
    <w:rsid w:val="00456B37"/>
    <w:rsid w:val="0046287B"/>
    <w:rsid w:val="004629A0"/>
    <w:rsid w:val="004644F6"/>
    <w:rsid w:val="00471722"/>
    <w:rsid w:val="00475A6D"/>
    <w:rsid w:val="00475ED4"/>
    <w:rsid w:val="0047700C"/>
    <w:rsid w:val="004804C0"/>
    <w:rsid w:val="00482DEB"/>
    <w:rsid w:val="004A253A"/>
    <w:rsid w:val="004A2E53"/>
    <w:rsid w:val="004B3331"/>
    <w:rsid w:val="004B3542"/>
    <w:rsid w:val="004C1235"/>
    <w:rsid w:val="004D4B3B"/>
    <w:rsid w:val="004F1ADB"/>
    <w:rsid w:val="004F78B7"/>
    <w:rsid w:val="005012DF"/>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148D"/>
    <w:rsid w:val="00561975"/>
    <w:rsid w:val="0056393A"/>
    <w:rsid w:val="005711B3"/>
    <w:rsid w:val="00575C2F"/>
    <w:rsid w:val="0057766D"/>
    <w:rsid w:val="00577C49"/>
    <w:rsid w:val="005820CF"/>
    <w:rsid w:val="00587261"/>
    <w:rsid w:val="00591DC4"/>
    <w:rsid w:val="005A1A26"/>
    <w:rsid w:val="005A3DA5"/>
    <w:rsid w:val="005A4525"/>
    <w:rsid w:val="005B6219"/>
    <w:rsid w:val="005B69FA"/>
    <w:rsid w:val="005C0887"/>
    <w:rsid w:val="005C3E2F"/>
    <w:rsid w:val="005C75E1"/>
    <w:rsid w:val="005D041C"/>
    <w:rsid w:val="005D0B34"/>
    <w:rsid w:val="005D2C62"/>
    <w:rsid w:val="00600899"/>
    <w:rsid w:val="00600B94"/>
    <w:rsid w:val="0060129A"/>
    <w:rsid w:val="00602D8D"/>
    <w:rsid w:val="006051C8"/>
    <w:rsid w:val="006135A8"/>
    <w:rsid w:val="0061514D"/>
    <w:rsid w:val="006179E6"/>
    <w:rsid w:val="0062061E"/>
    <w:rsid w:val="00623CFD"/>
    <w:rsid w:val="00631067"/>
    <w:rsid w:val="00632E97"/>
    <w:rsid w:val="006359C3"/>
    <w:rsid w:val="00636E00"/>
    <w:rsid w:val="00644898"/>
    <w:rsid w:val="00654611"/>
    <w:rsid w:val="00662FAF"/>
    <w:rsid w:val="00665EA3"/>
    <w:rsid w:val="006700FD"/>
    <w:rsid w:val="006704C5"/>
    <w:rsid w:val="00674CBF"/>
    <w:rsid w:val="006779D9"/>
    <w:rsid w:val="006833B6"/>
    <w:rsid w:val="006978E9"/>
    <w:rsid w:val="006A3A34"/>
    <w:rsid w:val="006A7A13"/>
    <w:rsid w:val="006B34C1"/>
    <w:rsid w:val="006B639D"/>
    <w:rsid w:val="006C1E5B"/>
    <w:rsid w:val="006C6362"/>
    <w:rsid w:val="006D0BF5"/>
    <w:rsid w:val="006D2EC9"/>
    <w:rsid w:val="006F1873"/>
    <w:rsid w:val="006F4B1D"/>
    <w:rsid w:val="00704038"/>
    <w:rsid w:val="00707196"/>
    <w:rsid w:val="00723A79"/>
    <w:rsid w:val="00723B95"/>
    <w:rsid w:val="0074679E"/>
    <w:rsid w:val="007470A7"/>
    <w:rsid w:val="00751A08"/>
    <w:rsid w:val="00755C76"/>
    <w:rsid w:val="00756F6B"/>
    <w:rsid w:val="007656B0"/>
    <w:rsid w:val="00765981"/>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E52A6"/>
    <w:rsid w:val="007F2A2F"/>
    <w:rsid w:val="007F57CA"/>
    <w:rsid w:val="007F6D60"/>
    <w:rsid w:val="007F7475"/>
    <w:rsid w:val="00803FF7"/>
    <w:rsid w:val="008044E9"/>
    <w:rsid w:val="00821BA9"/>
    <w:rsid w:val="0082395C"/>
    <w:rsid w:val="00827B9F"/>
    <w:rsid w:val="00830489"/>
    <w:rsid w:val="00832D4E"/>
    <w:rsid w:val="00845579"/>
    <w:rsid w:val="008476FC"/>
    <w:rsid w:val="008517B2"/>
    <w:rsid w:val="00855DEF"/>
    <w:rsid w:val="00863CA8"/>
    <w:rsid w:val="008656DA"/>
    <w:rsid w:val="00867FA0"/>
    <w:rsid w:val="008810B8"/>
    <w:rsid w:val="008A1B79"/>
    <w:rsid w:val="008A4052"/>
    <w:rsid w:val="008A78E5"/>
    <w:rsid w:val="008B04CE"/>
    <w:rsid w:val="008B16CE"/>
    <w:rsid w:val="008B28F6"/>
    <w:rsid w:val="008B3018"/>
    <w:rsid w:val="008B7398"/>
    <w:rsid w:val="008B756C"/>
    <w:rsid w:val="008C24EB"/>
    <w:rsid w:val="008C2B65"/>
    <w:rsid w:val="008C5749"/>
    <w:rsid w:val="008D300F"/>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3354"/>
    <w:rsid w:val="00940614"/>
    <w:rsid w:val="0094128D"/>
    <w:rsid w:val="009426C3"/>
    <w:rsid w:val="00946D5F"/>
    <w:rsid w:val="0095167A"/>
    <w:rsid w:val="009613DA"/>
    <w:rsid w:val="00965C63"/>
    <w:rsid w:val="009740FD"/>
    <w:rsid w:val="00974B28"/>
    <w:rsid w:val="00981296"/>
    <w:rsid w:val="00981BF5"/>
    <w:rsid w:val="00984873"/>
    <w:rsid w:val="00994463"/>
    <w:rsid w:val="00994E2D"/>
    <w:rsid w:val="009B0F04"/>
    <w:rsid w:val="009B2CB9"/>
    <w:rsid w:val="009B4D49"/>
    <w:rsid w:val="009C0E82"/>
    <w:rsid w:val="009C3E51"/>
    <w:rsid w:val="009C5EF1"/>
    <w:rsid w:val="009C6183"/>
    <w:rsid w:val="009D1096"/>
    <w:rsid w:val="009D5A6B"/>
    <w:rsid w:val="009D6216"/>
    <w:rsid w:val="009E1FBE"/>
    <w:rsid w:val="009E29A9"/>
    <w:rsid w:val="009E5382"/>
    <w:rsid w:val="009F0716"/>
    <w:rsid w:val="009F5D07"/>
    <w:rsid w:val="00A01778"/>
    <w:rsid w:val="00A025FA"/>
    <w:rsid w:val="00A078AF"/>
    <w:rsid w:val="00A10774"/>
    <w:rsid w:val="00A17C66"/>
    <w:rsid w:val="00A3672C"/>
    <w:rsid w:val="00A41561"/>
    <w:rsid w:val="00A42F5B"/>
    <w:rsid w:val="00A439B2"/>
    <w:rsid w:val="00A44E9B"/>
    <w:rsid w:val="00A7128F"/>
    <w:rsid w:val="00A72351"/>
    <w:rsid w:val="00A7350C"/>
    <w:rsid w:val="00A76489"/>
    <w:rsid w:val="00A76E4E"/>
    <w:rsid w:val="00A82977"/>
    <w:rsid w:val="00A91C64"/>
    <w:rsid w:val="00A942F5"/>
    <w:rsid w:val="00AB0168"/>
    <w:rsid w:val="00AB78CC"/>
    <w:rsid w:val="00AC1531"/>
    <w:rsid w:val="00AD43F9"/>
    <w:rsid w:val="00AE778B"/>
    <w:rsid w:val="00AF3D4B"/>
    <w:rsid w:val="00B00E88"/>
    <w:rsid w:val="00B02F77"/>
    <w:rsid w:val="00B03986"/>
    <w:rsid w:val="00B05798"/>
    <w:rsid w:val="00B132DE"/>
    <w:rsid w:val="00B179EC"/>
    <w:rsid w:val="00B203DF"/>
    <w:rsid w:val="00B22424"/>
    <w:rsid w:val="00B225B3"/>
    <w:rsid w:val="00B26407"/>
    <w:rsid w:val="00B32FD1"/>
    <w:rsid w:val="00B33D68"/>
    <w:rsid w:val="00B35F9B"/>
    <w:rsid w:val="00B65429"/>
    <w:rsid w:val="00B65859"/>
    <w:rsid w:val="00B66E85"/>
    <w:rsid w:val="00B72D50"/>
    <w:rsid w:val="00B73D30"/>
    <w:rsid w:val="00B944A6"/>
    <w:rsid w:val="00BA0057"/>
    <w:rsid w:val="00BA7BC8"/>
    <w:rsid w:val="00BB643E"/>
    <w:rsid w:val="00BB6FAF"/>
    <w:rsid w:val="00BC1AF5"/>
    <w:rsid w:val="00BD1777"/>
    <w:rsid w:val="00BE4913"/>
    <w:rsid w:val="00BE7B27"/>
    <w:rsid w:val="00C03CD5"/>
    <w:rsid w:val="00C06551"/>
    <w:rsid w:val="00C06795"/>
    <w:rsid w:val="00C15915"/>
    <w:rsid w:val="00C30F89"/>
    <w:rsid w:val="00C423E9"/>
    <w:rsid w:val="00C7560B"/>
    <w:rsid w:val="00C773D6"/>
    <w:rsid w:val="00C83D13"/>
    <w:rsid w:val="00C858BA"/>
    <w:rsid w:val="00C92EAE"/>
    <w:rsid w:val="00C951B1"/>
    <w:rsid w:val="00C961F8"/>
    <w:rsid w:val="00CA0987"/>
    <w:rsid w:val="00CA3490"/>
    <w:rsid w:val="00CA522C"/>
    <w:rsid w:val="00CA7D9D"/>
    <w:rsid w:val="00CB0BBF"/>
    <w:rsid w:val="00CC2C27"/>
    <w:rsid w:val="00CC4543"/>
    <w:rsid w:val="00CC6950"/>
    <w:rsid w:val="00CD000F"/>
    <w:rsid w:val="00CD030D"/>
    <w:rsid w:val="00CD779E"/>
    <w:rsid w:val="00CE041F"/>
    <w:rsid w:val="00CE7046"/>
    <w:rsid w:val="00CF0589"/>
    <w:rsid w:val="00D02255"/>
    <w:rsid w:val="00D13A9C"/>
    <w:rsid w:val="00D146BE"/>
    <w:rsid w:val="00D16CD6"/>
    <w:rsid w:val="00D3049A"/>
    <w:rsid w:val="00D30FF2"/>
    <w:rsid w:val="00D33718"/>
    <w:rsid w:val="00D35030"/>
    <w:rsid w:val="00D41F59"/>
    <w:rsid w:val="00D43036"/>
    <w:rsid w:val="00D46803"/>
    <w:rsid w:val="00D47C92"/>
    <w:rsid w:val="00D54FEE"/>
    <w:rsid w:val="00D61A06"/>
    <w:rsid w:val="00D61BB8"/>
    <w:rsid w:val="00D6213F"/>
    <w:rsid w:val="00D648FB"/>
    <w:rsid w:val="00D677C4"/>
    <w:rsid w:val="00D70493"/>
    <w:rsid w:val="00D71358"/>
    <w:rsid w:val="00D81697"/>
    <w:rsid w:val="00D81F49"/>
    <w:rsid w:val="00DA1E60"/>
    <w:rsid w:val="00DA67F3"/>
    <w:rsid w:val="00DA7BEB"/>
    <w:rsid w:val="00DB1A4A"/>
    <w:rsid w:val="00DC416A"/>
    <w:rsid w:val="00DD0673"/>
    <w:rsid w:val="00DD5DE2"/>
    <w:rsid w:val="00DD6A36"/>
    <w:rsid w:val="00DD7ABD"/>
    <w:rsid w:val="00DD7F1B"/>
    <w:rsid w:val="00DE46E4"/>
    <w:rsid w:val="00DE6F40"/>
    <w:rsid w:val="00DE7BC1"/>
    <w:rsid w:val="00DF294B"/>
    <w:rsid w:val="00DF3FDB"/>
    <w:rsid w:val="00DF5D01"/>
    <w:rsid w:val="00E04F7C"/>
    <w:rsid w:val="00E04FE5"/>
    <w:rsid w:val="00E16B0D"/>
    <w:rsid w:val="00E2177F"/>
    <w:rsid w:val="00E228BC"/>
    <w:rsid w:val="00E27C3E"/>
    <w:rsid w:val="00E33B5A"/>
    <w:rsid w:val="00E367DB"/>
    <w:rsid w:val="00E4130E"/>
    <w:rsid w:val="00E41947"/>
    <w:rsid w:val="00E55888"/>
    <w:rsid w:val="00E6102A"/>
    <w:rsid w:val="00E64E37"/>
    <w:rsid w:val="00E80060"/>
    <w:rsid w:val="00E866D6"/>
    <w:rsid w:val="00E92BCE"/>
    <w:rsid w:val="00EA4924"/>
    <w:rsid w:val="00EA629A"/>
    <w:rsid w:val="00EA7A29"/>
    <w:rsid w:val="00EB0090"/>
    <w:rsid w:val="00EB1117"/>
    <w:rsid w:val="00EB28F9"/>
    <w:rsid w:val="00EC38E7"/>
    <w:rsid w:val="00EC4A63"/>
    <w:rsid w:val="00EC54E4"/>
    <w:rsid w:val="00EC5FDD"/>
    <w:rsid w:val="00EC7859"/>
    <w:rsid w:val="00ED78CA"/>
    <w:rsid w:val="00ED7D81"/>
    <w:rsid w:val="00EF1284"/>
    <w:rsid w:val="00EF2575"/>
    <w:rsid w:val="00F10F06"/>
    <w:rsid w:val="00F13FCC"/>
    <w:rsid w:val="00F1700C"/>
    <w:rsid w:val="00F21D64"/>
    <w:rsid w:val="00F232B2"/>
    <w:rsid w:val="00F26448"/>
    <w:rsid w:val="00F276C2"/>
    <w:rsid w:val="00F371F3"/>
    <w:rsid w:val="00F44BF1"/>
    <w:rsid w:val="00F455F3"/>
    <w:rsid w:val="00F466B1"/>
    <w:rsid w:val="00F510A4"/>
    <w:rsid w:val="00F54D9E"/>
    <w:rsid w:val="00F5589D"/>
    <w:rsid w:val="00F74ED7"/>
    <w:rsid w:val="00F81335"/>
    <w:rsid w:val="00F83F67"/>
    <w:rsid w:val="00F9159A"/>
    <w:rsid w:val="00F9222D"/>
    <w:rsid w:val="00F92AA7"/>
    <w:rsid w:val="00FA577E"/>
    <w:rsid w:val="00FB1AFD"/>
    <w:rsid w:val="00FB3FEB"/>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60;+1-800-297-6877" TargetMode="External"/><Relationship Id="rId18" Type="http://schemas.openxmlformats.org/officeDocument/2006/relationships/hyperlink" Target="tel.:&#160;+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60;+1-888-287-2680" TargetMode="External"/><Relationship Id="rId17" Type="http://schemas.openxmlformats.org/officeDocument/2006/relationships/hyperlink" Target="https://seattlemetrochamber.zoom.us/webinar/register/WN_QjjBQRhUTseHc9LFtW0HvQ" TargetMode="External"/><Relationship Id="rId2" Type="http://schemas.openxmlformats.org/officeDocument/2006/relationships/customXml" Target="../customXml/item2.xml"/><Relationship Id="rId16" Type="http://schemas.openxmlformats.org/officeDocument/2006/relationships/hyperlink" Target="https://memberaccess.behavioralhealthsystems.com/pdf/newsletters/2024-10"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attlemetrochamber.zoom.us/webinar/register/WN_QjjBQRhUTseHc9LFtW0HvQ"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memberaccess.behavioralhealthsystems.com/pdf/newsletters/2024-10" TargetMode="External"/><Relationship Id="rId19" Type="http://schemas.openxmlformats.org/officeDocument/2006/relationships/hyperlink" Target="tel.:&#160;+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07626-0AAE-4400-8E70-6E46C879D638}">
  <ds:schemaRefs>
    <ds:schemaRef ds:uri="http://schemas.microsoft.com/sharepoint/v3/contenttype/forms"/>
  </ds:schemaRefs>
</ds:datastoreItem>
</file>

<file path=customXml/itemProps2.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1040</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12</cp:revision>
  <cp:lastPrinted>2024-12-19T16:59:00Z</cp:lastPrinted>
  <dcterms:created xsi:type="dcterms:W3CDTF">2024-12-16T22:55:00Z</dcterms:created>
  <dcterms:modified xsi:type="dcterms:W3CDTF">2024-12-20T19:01:00Z</dcterms:modified>
</cp:coreProperties>
</file>