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E9BB" w14:textId="4342D28C" w:rsidR="00A72351" w:rsidRPr="00E111EA" w:rsidRDefault="00C55A75">
      <w:pPr>
        <w:rPr>
          <w:color w:val="000000" w:themeColor="text1"/>
          <w:sz w:val="36"/>
          <w:szCs w:val="48"/>
          <w:lang w:val="es-ES_tradnl"/>
        </w:rPr>
      </w:pPr>
      <w:r w:rsidRPr="00E111EA">
        <w:rPr>
          <w:color w:val="000000" w:themeColor="text1"/>
          <w:sz w:val="36"/>
          <w:szCs w:val="48"/>
          <w:lang w:val="es-ES_tradnl"/>
        </w:rPr>
        <w:t>Ayude a sus empleados a mantenerse activos este invierno</w:t>
      </w:r>
    </w:p>
    <w:p w14:paraId="05595E71" w14:textId="2952C472" w:rsidR="00B03986" w:rsidRPr="00E111EA" w:rsidRDefault="00B03986">
      <w:pPr>
        <w:rPr>
          <w:color w:val="000000" w:themeColor="text1"/>
          <w:lang w:val="es-ES_tradnl"/>
        </w:rPr>
      </w:pPr>
    </w:p>
    <w:p w14:paraId="503EA1FB" w14:textId="06D6B7F6" w:rsidR="00A41561" w:rsidRPr="00E111EA" w:rsidRDefault="00A41561">
      <w:pPr>
        <w:rPr>
          <w:color w:val="000000" w:themeColor="text1"/>
          <w:sz w:val="22"/>
          <w:szCs w:val="22"/>
          <w:lang w:val="es-ES_tradnl"/>
        </w:rPr>
      </w:pPr>
      <w:r w:rsidRPr="00E111EA">
        <w:rPr>
          <w:b/>
          <w:bCs/>
          <w:color w:val="000000" w:themeColor="text1"/>
          <w:sz w:val="22"/>
          <w:szCs w:val="22"/>
          <w:lang w:val="es-ES_tradnl"/>
        </w:rPr>
        <w:t>Cómo usar este conjunto de herramientas:</w:t>
      </w:r>
      <w:r w:rsidRPr="00E111EA">
        <w:rPr>
          <w:color w:val="000000" w:themeColor="text1"/>
          <w:sz w:val="22"/>
          <w:szCs w:val="22"/>
          <w:lang w:val="es-ES_tradnl"/>
        </w:rPr>
        <w:t xml:space="preserve"> Puede ser difícil mantenerse activo en todas las estaciones, en especial durante los meses de invierno cuando los días son fríos y oscuros. </w:t>
      </w:r>
      <w:r w:rsidRPr="00E111EA">
        <w:rPr>
          <w:sz w:val="22"/>
          <w:szCs w:val="22"/>
          <w:lang w:val="es-ES_tradnl"/>
        </w:rPr>
        <w:t xml:space="preserve">Sin embargo, seguir haciendo actividad física todo el año aporta innumerables beneficios para la salud integral. </w:t>
      </w:r>
      <w:r w:rsidRPr="00E111EA">
        <w:rPr>
          <w:color w:val="000000" w:themeColor="text1"/>
          <w:sz w:val="22"/>
          <w:szCs w:val="22"/>
          <w:lang w:val="es-ES_tradnl"/>
        </w:rPr>
        <w:t xml:space="preserve">Comparta herramientas con sus empleados para que conozcan los numerosos beneficios de ejercitarse en invierno, cómo mantenerse activos esta temporada y cómo prepararse para entrenar de forma segura en invierno. Comparta estos recursos, así como los recursos de salud mental y bienestar que se incluyen en su paquete de beneficios de BHT. Encontrará un artículo sobre el tema y los mensajes que puede copiar y enviar fácilmente a sus empleados. </w:t>
      </w:r>
    </w:p>
    <w:p w14:paraId="753EAEEB" w14:textId="77777777" w:rsidR="00113553" w:rsidRPr="00E111EA" w:rsidRDefault="00113553">
      <w:pPr>
        <w:rPr>
          <w:color w:val="000000" w:themeColor="text1"/>
          <w:sz w:val="22"/>
          <w:szCs w:val="22"/>
          <w:lang w:val="es-ES_tradnl"/>
        </w:rPr>
      </w:pPr>
    </w:p>
    <w:p w14:paraId="46C8DCD4" w14:textId="106CB2B2" w:rsidR="00113553" w:rsidRPr="00E111EA" w:rsidRDefault="00113553">
      <w:pPr>
        <w:rPr>
          <w:b/>
          <w:bCs/>
          <w:color w:val="000000" w:themeColor="text1"/>
          <w:sz w:val="22"/>
          <w:szCs w:val="22"/>
          <w:lang w:val="es-ES_tradnl"/>
        </w:rPr>
      </w:pPr>
      <w:r w:rsidRPr="00E111EA">
        <w:rPr>
          <w:b/>
          <w:bCs/>
          <w:color w:val="000000" w:themeColor="text1"/>
          <w:sz w:val="22"/>
          <w:szCs w:val="22"/>
          <w:lang w:val="es-ES_tradnl"/>
        </w:rPr>
        <w:t>Qué incluye este conjunto de herramientas:</w:t>
      </w:r>
    </w:p>
    <w:p w14:paraId="19051D8F" w14:textId="77777777" w:rsidR="00DE7BC1" w:rsidRPr="00E111EA" w:rsidRDefault="00DE7BC1">
      <w:pPr>
        <w:rPr>
          <w:b/>
          <w:bCs/>
          <w:color w:val="000000" w:themeColor="text1"/>
          <w:sz w:val="22"/>
          <w:szCs w:val="22"/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7375"/>
      </w:tblGrid>
      <w:tr w:rsidR="00461549" w:rsidRPr="00E111EA" w14:paraId="25A547CE" w14:textId="77777777" w:rsidTr="00A21B7D">
        <w:tc>
          <w:tcPr>
            <w:tcW w:w="1975" w:type="dxa"/>
          </w:tcPr>
          <w:p w14:paraId="681933AE" w14:textId="180DB530" w:rsidR="00DE7BC1" w:rsidRPr="00E111EA" w:rsidRDefault="00461549">
            <w:pPr>
              <w:rPr>
                <w:b/>
                <w:bCs/>
                <w:color w:val="000000" w:themeColor="text1"/>
                <w:sz w:val="22"/>
                <w:szCs w:val="22"/>
                <w:lang w:val="es-ES_tradnl"/>
              </w:rPr>
            </w:pPr>
            <w:r w:rsidRPr="00E111EA">
              <w:rPr>
                <w:b/>
                <w:bCs/>
                <w:noProof/>
                <w:color w:val="000000" w:themeColor="text1"/>
                <w:sz w:val="22"/>
                <w:szCs w:val="22"/>
                <w:lang w:val="es-ES_tradnl" w:eastAsia="es-ES"/>
              </w:rPr>
              <w:drawing>
                <wp:inline distT="0" distB="0" distL="0" distR="0" wp14:anchorId="60ECA89C" wp14:editId="68C56B82">
                  <wp:extent cx="1037167" cy="342900"/>
                  <wp:effectExtent l="0" t="0" r="4445" b="0"/>
                  <wp:docPr id="6" name="Picture 6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510" cy="360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</w:tcPr>
          <w:p w14:paraId="29E086EF" w14:textId="27054466" w:rsidR="00DE7BC1" w:rsidRPr="00E111EA" w:rsidRDefault="00DE7BC1">
            <w:pPr>
              <w:rPr>
                <w:color w:val="000000" w:themeColor="text1"/>
                <w:sz w:val="22"/>
                <w:szCs w:val="22"/>
                <w:lang w:val="es-ES_tradnl"/>
              </w:rPr>
            </w:pPr>
            <w:r w:rsidRPr="00E111EA">
              <w:rPr>
                <w:b/>
                <w:bCs/>
                <w:color w:val="000000" w:themeColor="text1"/>
                <w:sz w:val="22"/>
                <w:szCs w:val="22"/>
                <w:lang w:val="es-ES_tradnl"/>
              </w:rPr>
              <w:t>Miembros del plan Premera:</w:t>
            </w:r>
            <w:r w:rsidRPr="00E111EA">
              <w:rPr>
                <w:color w:val="000000" w:themeColor="text1"/>
                <w:sz w:val="22"/>
                <w:szCs w:val="22"/>
                <w:lang w:val="es-ES_tradnl"/>
              </w:rPr>
              <w:t xml:space="preserve"> artículo para incluir en el correo electrónico, mensaje de texto, gráfico y folleto personalizado con los recursos incluidos en su plan.</w:t>
            </w:r>
          </w:p>
        </w:tc>
      </w:tr>
      <w:tr w:rsidR="00461549" w:rsidRPr="00E111EA" w14:paraId="65B8494C" w14:textId="77777777" w:rsidTr="00A21B7D">
        <w:tc>
          <w:tcPr>
            <w:tcW w:w="1975" w:type="dxa"/>
          </w:tcPr>
          <w:p w14:paraId="50C08087" w14:textId="7F6D5905" w:rsidR="00DE7BC1" w:rsidRPr="00E111EA" w:rsidRDefault="00461549">
            <w:pPr>
              <w:rPr>
                <w:b/>
                <w:bCs/>
                <w:color w:val="000000" w:themeColor="text1"/>
                <w:sz w:val="22"/>
                <w:szCs w:val="22"/>
                <w:lang w:val="es-ES_tradnl"/>
              </w:rPr>
            </w:pPr>
            <w:r w:rsidRPr="00E111EA">
              <w:rPr>
                <w:b/>
                <w:bCs/>
                <w:noProof/>
                <w:color w:val="000000" w:themeColor="text1"/>
                <w:sz w:val="22"/>
                <w:szCs w:val="22"/>
                <w:lang w:val="es-ES_tradnl" w:eastAsia="es-ES"/>
              </w:rPr>
              <w:drawing>
                <wp:inline distT="0" distB="0" distL="0" distR="0" wp14:anchorId="20FD171E" wp14:editId="62153F8D">
                  <wp:extent cx="1037167" cy="342900"/>
                  <wp:effectExtent l="0" t="0" r="4445" b="0"/>
                  <wp:docPr id="7" name="Picture 7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Text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868" cy="36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</w:tcPr>
          <w:p w14:paraId="040F9AF5" w14:textId="27168BFE" w:rsidR="00DE7BC1" w:rsidRPr="00E111EA" w:rsidRDefault="00DE7BC1">
            <w:pPr>
              <w:rPr>
                <w:color w:val="000000" w:themeColor="text1"/>
                <w:sz w:val="22"/>
                <w:szCs w:val="22"/>
                <w:lang w:val="es-ES_tradnl"/>
              </w:rPr>
            </w:pPr>
            <w:r w:rsidRPr="00E111EA">
              <w:rPr>
                <w:b/>
                <w:bCs/>
                <w:color w:val="000000" w:themeColor="text1"/>
                <w:sz w:val="22"/>
                <w:szCs w:val="22"/>
                <w:lang w:val="es-ES_tradnl"/>
              </w:rPr>
              <w:t>Miembros del plan Kaiser y del plan de grupo pequeño:</w:t>
            </w:r>
            <w:r w:rsidRPr="00E111EA">
              <w:rPr>
                <w:color w:val="000000" w:themeColor="text1"/>
                <w:sz w:val="22"/>
                <w:szCs w:val="22"/>
                <w:lang w:val="es-ES_tradnl"/>
              </w:rPr>
              <w:t xml:space="preserve"> artículo para incluir en el correo electrónico, mensaje de texto, gráfico y folleto personalizado con los recursos incluidos en su plan.</w:t>
            </w:r>
          </w:p>
        </w:tc>
      </w:tr>
    </w:tbl>
    <w:p w14:paraId="70A96159" w14:textId="48F8AF27" w:rsidR="00184AC1" w:rsidRPr="00E111EA" w:rsidRDefault="00184AC1">
      <w:pPr>
        <w:rPr>
          <w:color w:val="000000" w:themeColor="text1"/>
          <w:sz w:val="20"/>
          <w:szCs w:val="22"/>
          <w:lang w:val="es-ES_tradnl"/>
        </w:rPr>
      </w:pPr>
    </w:p>
    <w:p w14:paraId="04A9CE4F" w14:textId="77777777" w:rsidR="009F0FD7" w:rsidRPr="00E111EA" w:rsidRDefault="009F0FD7" w:rsidP="009F0FD7">
      <w:pPr>
        <w:rPr>
          <w:color w:val="000000" w:themeColor="text1"/>
          <w:sz w:val="22"/>
          <w:szCs w:val="22"/>
          <w:lang w:val="es-ES_tradnl"/>
        </w:rPr>
      </w:pPr>
      <w:r w:rsidRPr="00E111EA">
        <w:rPr>
          <w:b/>
          <w:bCs/>
          <w:color w:val="000000" w:themeColor="text1"/>
          <w:sz w:val="22"/>
          <w:szCs w:val="22"/>
          <w:lang w:val="es-ES_tradnl"/>
        </w:rPr>
        <w:t>Conjunto de herramientas de este mes:</w:t>
      </w:r>
      <w:r w:rsidRPr="00E111EA">
        <w:rPr>
          <w:color w:val="000000" w:themeColor="text1"/>
          <w:sz w:val="22"/>
          <w:szCs w:val="22"/>
          <w:lang w:val="es-ES_tradnl"/>
        </w:rPr>
        <w:t xml:space="preserve"> use los siguientes enlaces para descargar su conjunto de herramientas, incluidos los mensajes y el folleto. </w:t>
      </w:r>
    </w:p>
    <w:p w14:paraId="015C5A43" w14:textId="77777777" w:rsidR="009F0FD7" w:rsidRPr="00E111EA" w:rsidRDefault="009F0FD7" w:rsidP="009F0FD7">
      <w:pPr>
        <w:rPr>
          <w:color w:val="000000" w:themeColor="text1"/>
          <w:sz w:val="20"/>
          <w:szCs w:val="22"/>
          <w:lang w:val="es-ES_tradnl"/>
        </w:rPr>
      </w:pPr>
    </w:p>
    <w:p w14:paraId="35359BD8" w14:textId="402846AA" w:rsidR="009F0FD7" w:rsidRPr="00325C6A" w:rsidRDefault="009F0FD7" w:rsidP="009F0FD7">
      <w:pPr>
        <w:rPr>
          <w:color w:val="000000" w:themeColor="text1"/>
          <w:sz w:val="22"/>
          <w:szCs w:val="22"/>
          <w:lang w:val="es-ES_tradnl"/>
        </w:rPr>
      </w:pPr>
      <w:r w:rsidRPr="00E111EA">
        <w:rPr>
          <w:b/>
          <w:bCs/>
          <w:color w:val="000000" w:themeColor="text1"/>
          <w:sz w:val="22"/>
          <w:szCs w:val="22"/>
          <w:lang w:val="es-ES_tradnl"/>
        </w:rPr>
        <w:t>Miembros del plan Prem</w:t>
      </w:r>
      <w:r w:rsidRPr="00325C6A">
        <w:rPr>
          <w:b/>
          <w:bCs/>
          <w:color w:val="000000" w:themeColor="text1"/>
          <w:sz w:val="22"/>
          <w:szCs w:val="22"/>
          <w:lang w:val="es-ES_tradnl"/>
        </w:rPr>
        <w:t>era:</w:t>
      </w:r>
      <w:r w:rsidRPr="00325C6A">
        <w:rPr>
          <w:color w:val="000000" w:themeColor="text1"/>
          <w:sz w:val="22"/>
          <w:szCs w:val="22"/>
          <w:lang w:val="es-ES_tradnl"/>
        </w:rPr>
        <w:t xml:space="preserve"> </w:t>
      </w:r>
      <w:hyperlink r:id="rId9" w:history="1">
        <w:r w:rsidR="00325C6A" w:rsidRPr="00325C6A">
          <w:rPr>
            <w:rStyle w:val="Hyperlink"/>
            <w:sz w:val="22"/>
            <w:szCs w:val="22"/>
            <w:lang w:val="es-ES_tradnl"/>
          </w:rPr>
          <w:t>En forma y bajo cero: consejos para entrenar seguro en invierno</w:t>
        </w:r>
      </w:hyperlink>
    </w:p>
    <w:p w14:paraId="1202D461" w14:textId="77777777" w:rsidR="009F0FD7" w:rsidRPr="00325C6A" w:rsidRDefault="009F0FD7" w:rsidP="009F0FD7">
      <w:pPr>
        <w:rPr>
          <w:color w:val="000000" w:themeColor="text1"/>
          <w:sz w:val="22"/>
          <w:szCs w:val="22"/>
          <w:lang w:val="es-ES_tradnl"/>
        </w:rPr>
      </w:pPr>
    </w:p>
    <w:p w14:paraId="1920DF02" w14:textId="73343692" w:rsidR="00004591" w:rsidRPr="00325C6A" w:rsidRDefault="009F0FD7" w:rsidP="00004591">
      <w:pPr>
        <w:rPr>
          <w:color w:val="000000" w:themeColor="text1"/>
          <w:sz w:val="22"/>
          <w:szCs w:val="22"/>
        </w:rPr>
      </w:pPr>
      <w:r w:rsidRPr="00325C6A">
        <w:rPr>
          <w:b/>
          <w:bCs/>
          <w:color w:val="000000" w:themeColor="text1"/>
          <w:sz w:val="22"/>
          <w:szCs w:val="22"/>
          <w:lang w:val="es-ES_tradnl"/>
        </w:rPr>
        <w:t>Miembros del plan Kaiser:</w:t>
      </w:r>
      <w:r w:rsidRPr="00325C6A">
        <w:rPr>
          <w:sz w:val="22"/>
          <w:szCs w:val="22"/>
          <w:lang w:val="es-ES_tradnl"/>
        </w:rPr>
        <w:t xml:space="preserve"> </w:t>
      </w:r>
      <w:hyperlink r:id="rId10" w:history="1">
        <w:proofErr w:type="spellStart"/>
        <w:r w:rsidR="00325C6A" w:rsidRPr="00325C6A">
          <w:rPr>
            <w:rStyle w:val="Hyperlink"/>
            <w:sz w:val="22"/>
            <w:szCs w:val="22"/>
          </w:rPr>
          <w:t>En</w:t>
        </w:r>
        <w:proofErr w:type="spellEnd"/>
        <w:r w:rsidR="00325C6A" w:rsidRPr="00325C6A">
          <w:rPr>
            <w:rStyle w:val="Hyperlink"/>
            <w:sz w:val="22"/>
            <w:szCs w:val="22"/>
          </w:rPr>
          <w:t xml:space="preserve"> forma y bajo cero: </w:t>
        </w:r>
        <w:proofErr w:type="spellStart"/>
        <w:r w:rsidR="00325C6A" w:rsidRPr="00325C6A">
          <w:rPr>
            <w:rStyle w:val="Hyperlink"/>
            <w:sz w:val="22"/>
            <w:szCs w:val="22"/>
          </w:rPr>
          <w:t>consejos</w:t>
        </w:r>
        <w:proofErr w:type="spellEnd"/>
        <w:r w:rsidR="00325C6A" w:rsidRPr="00325C6A">
          <w:rPr>
            <w:rStyle w:val="Hyperlink"/>
            <w:sz w:val="22"/>
            <w:szCs w:val="22"/>
          </w:rPr>
          <w:t xml:space="preserve"> para </w:t>
        </w:r>
        <w:proofErr w:type="spellStart"/>
        <w:r w:rsidR="00325C6A" w:rsidRPr="00325C6A">
          <w:rPr>
            <w:rStyle w:val="Hyperlink"/>
            <w:sz w:val="22"/>
            <w:szCs w:val="22"/>
          </w:rPr>
          <w:t>entrenar</w:t>
        </w:r>
        <w:proofErr w:type="spellEnd"/>
        <w:r w:rsidR="00325C6A" w:rsidRPr="00325C6A">
          <w:rPr>
            <w:rStyle w:val="Hyperlink"/>
            <w:sz w:val="22"/>
            <w:szCs w:val="22"/>
          </w:rPr>
          <w:t xml:space="preserve"> </w:t>
        </w:r>
        <w:proofErr w:type="spellStart"/>
        <w:r w:rsidR="00325C6A" w:rsidRPr="00325C6A">
          <w:rPr>
            <w:rStyle w:val="Hyperlink"/>
            <w:sz w:val="22"/>
            <w:szCs w:val="22"/>
          </w:rPr>
          <w:t>seguro</w:t>
        </w:r>
        <w:proofErr w:type="spellEnd"/>
        <w:r w:rsidR="00325C6A" w:rsidRPr="00325C6A">
          <w:rPr>
            <w:rStyle w:val="Hyperlink"/>
            <w:sz w:val="22"/>
            <w:szCs w:val="22"/>
          </w:rPr>
          <w:t xml:space="preserve"> </w:t>
        </w:r>
        <w:proofErr w:type="spellStart"/>
        <w:r w:rsidR="00325C6A" w:rsidRPr="00325C6A">
          <w:rPr>
            <w:rStyle w:val="Hyperlink"/>
            <w:sz w:val="22"/>
            <w:szCs w:val="22"/>
          </w:rPr>
          <w:t>en</w:t>
        </w:r>
        <w:proofErr w:type="spellEnd"/>
        <w:r w:rsidR="00325C6A" w:rsidRPr="00325C6A">
          <w:rPr>
            <w:rStyle w:val="Hyperlink"/>
            <w:sz w:val="22"/>
            <w:szCs w:val="22"/>
          </w:rPr>
          <w:t xml:space="preserve"> </w:t>
        </w:r>
        <w:proofErr w:type="spellStart"/>
        <w:r w:rsidR="00325C6A" w:rsidRPr="00325C6A">
          <w:rPr>
            <w:rStyle w:val="Hyperlink"/>
            <w:sz w:val="22"/>
            <w:szCs w:val="22"/>
          </w:rPr>
          <w:t>invierno</w:t>
        </w:r>
        <w:proofErr w:type="spellEnd"/>
      </w:hyperlink>
      <w:r w:rsidR="00325C6A" w:rsidRPr="00325C6A">
        <w:rPr>
          <w:rStyle w:val="Hyperlink"/>
          <w:color w:val="000000" w:themeColor="text1"/>
          <w:sz w:val="22"/>
          <w:szCs w:val="22"/>
          <w:u w:val="none"/>
        </w:rPr>
        <w:t xml:space="preserve"> </w:t>
      </w:r>
    </w:p>
    <w:p w14:paraId="31A64480" w14:textId="1D181497" w:rsidR="009F0FD7" w:rsidRPr="00325C6A" w:rsidRDefault="009F0FD7" w:rsidP="00004591">
      <w:pPr>
        <w:pStyle w:val="NormalWeb"/>
        <w:spacing w:before="0" w:beforeAutospacing="0" w:after="0" w:afterAutospacing="0"/>
        <w:rPr>
          <w:color w:val="000000" w:themeColor="text1"/>
          <w:sz w:val="22"/>
          <w:szCs w:val="22"/>
          <w:lang w:val="es-ES_tradnl"/>
        </w:rPr>
      </w:pPr>
    </w:p>
    <w:p w14:paraId="632529F0" w14:textId="77777777" w:rsidR="00325C6A" w:rsidRPr="00325C6A" w:rsidRDefault="009F0FD7" w:rsidP="00325C6A">
      <w:pPr>
        <w:rPr>
          <w:color w:val="000000" w:themeColor="text1"/>
          <w:sz w:val="22"/>
          <w:szCs w:val="22"/>
          <w:lang w:val="es-ES_tradnl"/>
        </w:rPr>
      </w:pPr>
      <w:r w:rsidRPr="00325C6A">
        <w:rPr>
          <w:b/>
          <w:bCs/>
          <w:color w:val="000000" w:themeColor="text1"/>
          <w:sz w:val="22"/>
          <w:szCs w:val="22"/>
          <w:lang w:val="es-ES_tradnl"/>
        </w:rPr>
        <w:t>Miembros del plan de grupo pequeño de Kaiser:</w:t>
      </w:r>
      <w:r w:rsidRPr="00325C6A">
        <w:rPr>
          <w:color w:val="000000" w:themeColor="text1"/>
          <w:sz w:val="22"/>
          <w:szCs w:val="22"/>
          <w:lang w:val="es-ES_tradnl"/>
        </w:rPr>
        <w:t xml:space="preserve"> </w:t>
      </w:r>
      <w:hyperlink r:id="rId11" w:history="1">
        <w:r w:rsidR="00325C6A" w:rsidRPr="00325C6A">
          <w:rPr>
            <w:rStyle w:val="Hyperlink"/>
            <w:sz w:val="22"/>
            <w:szCs w:val="22"/>
            <w:lang w:val="es-ES_tradnl"/>
          </w:rPr>
          <w:t>En forma y bajo cero: consejos para entrenar seguro en invierno</w:t>
        </w:r>
      </w:hyperlink>
    </w:p>
    <w:p w14:paraId="4CC5E8B8" w14:textId="23C6BA4D" w:rsidR="00424E07" w:rsidRPr="00E111EA" w:rsidRDefault="00424E07" w:rsidP="00424E07">
      <w:pPr>
        <w:rPr>
          <w:rStyle w:val="Hyperlink"/>
          <w:lang w:val="es-ES_tradnl"/>
        </w:rPr>
      </w:pPr>
    </w:p>
    <w:p w14:paraId="7E0F3867" w14:textId="56245AC0" w:rsidR="00B03986" w:rsidRPr="00E111EA" w:rsidRDefault="00E111EA">
      <w:pPr>
        <w:rPr>
          <w:sz w:val="20"/>
          <w:szCs w:val="22"/>
          <w:lang w:val="es-ES_tradnl"/>
        </w:rPr>
      </w:pPr>
      <w:r w:rsidRPr="00E111EA">
        <w:rPr>
          <w:noProof/>
          <w:sz w:val="22"/>
          <w:szCs w:val="22"/>
          <w:lang w:val="es-ES_tradnl"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7F82C6" wp14:editId="0500A9E2">
                <wp:simplePos x="0" y="0"/>
                <wp:positionH relativeFrom="column">
                  <wp:posOffset>-197485</wp:posOffset>
                </wp:positionH>
                <wp:positionV relativeFrom="paragraph">
                  <wp:posOffset>86995</wp:posOffset>
                </wp:positionV>
                <wp:extent cx="593969" cy="593969"/>
                <wp:effectExtent l="0" t="0" r="3175" b="3175"/>
                <wp:wrapNone/>
                <wp:docPr id="8" name="5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9" cy="593969"/>
                        </a:xfrm>
                        <a:prstGeom prst="star5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48F7D" id="5-Point Star 8" o:spid="_x0000_s1026" style="position:absolute;margin-left:-15.55pt;margin-top:6.85pt;width:46.75pt;height: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3969,593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" path="m1,226875r226876,2l296985,r70107,226877l593968,226875,410420,367091r70111,226876l296985,453749,113438,593967,183549,367091,1,226875xe" fillcolor="#002060" stroked="f" strokeweight="1pt">
                <v:stroke joinstyle="miter"/>
                <v:path arrowok="t" o:connecttype="custom" o:connectlocs="1,226875;226877,226877;296985,0;367092,226877;593968,226875;410420,367091;480531,593967;296985,453749;113438,593967;183549,367091;1,226875" o:connectangles="0,0,0,0,0,0,0,0,0,0,0"/>
              </v:shape>
            </w:pict>
          </mc:Fallback>
        </mc:AlternateContent>
      </w:r>
    </w:p>
    <w:p w14:paraId="2B30CBAA" w14:textId="00DBEA1E" w:rsidR="009F0FD7" w:rsidRPr="00E111EA" w:rsidRDefault="0008011A" w:rsidP="00E111EA">
      <w:pPr>
        <w:spacing w:after="240"/>
        <w:ind w:left="720"/>
        <w:rPr>
          <w:lang w:val="es-ES_tradnl"/>
        </w:rPr>
      </w:pPr>
      <w:r w:rsidRPr="00E111EA">
        <w:rPr>
          <w:sz w:val="22"/>
          <w:szCs w:val="22"/>
          <w:lang w:val="es-ES_tradnl"/>
        </w:rPr>
        <w:t>Este mes, hemos incluido una imagen en su conjunto de herramientas para que pueda copiar y pegar fácilmente todo el mensaje con la información gráfica en su programa de correo electrónico.</w:t>
      </w:r>
      <w:r w:rsidRPr="00E111EA">
        <w:rPr>
          <w:lang w:val="es-ES_tradnl"/>
        </w:rPr>
        <w:t xml:space="preserve"> </w:t>
      </w:r>
    </w:p>
    <w:p w14:paraId="6125B1B1" w14:textId="101DCE94" w:rsidR="00042030" w:rsidRPr="00E111EA" w:rsidRDefault="00707E20" w:rsidP="00E111EA">
      <w:pPr>
        <w:ind w:left="720"/>
        <w:rPr>
          <w:lang w:val="es-ES_tradnl"/>
        </w:rPr>
      </w:pPr>
      <w:r w:rsidRPr="00E111EA">
        <w:rPr>
          <w:rFonts w:cstheme="minorHAnsi"/>
          <w:b/>
          <w:bCs/>
          <w:noProof/>
          <w:color w:val="000000" w:themeColor="text1"/>
          <w:sz w:val="36"/>
          <w:szCs w:val="36"/>
          <w:lang w:val="es-ES_tradnl" w:eastAsia="es-ES"/>
        </w:rPr>
        <w:drawing>
          <wp:inline distT="0" distB="0" distL="0" distR="0" wp14:anchorId="3B97AC16" wp14:editId="0FB11F66">
            <wp:extent cx="4375231" cy="1889223"/>
            <wp:effectExtent l="0" t="0" r="0" b="3175"/>
            <wp:docPr id="652572380" name="Picture 1" descr="A group of people taking a selfie in a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572380" name="Picture 1" descr="A group of people taking a selfie in a forest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805" b="27535"/>
                    <a:stretch/>
                  </pic:blipFill>
                  <pic:spPr bwMode="auto">
                    <a:xfrm>
                      <a:off x="0" y="0"/>
                      <a:ext cx="4520398" cy="19519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42030" w:rsidRPr="00E111EA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E3325" w14:textId="77777777" w:rsidR="001E7436" w:rsidRDefault="001E7436" w:rsidP="008C2B65">
      <w:r>
        <w:separator/>
      </w:r>
    </w:p>
  </w:endnote>
  <w:endnote w:type="continuationSeparator" w:id="0">
    <w:p w14:paraId="7BE9645A" w14:textId="77777777" w:rsidR="001E7436" w:rsidRDefault="001E7436" w:rsidP="008C2B65">
      <w:r>
        <w:continuationSeparator/>
      </w:r>
    </w:p>
  </w:endnote>
  <w:endnote w:type="continuationNotice" w:id="1">
    <w:p w14:paraId="18A2C9C9" w14:textId="77777777" w:rsidR="001E7436" w:rsidRDefault="001E74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9413A" w14:textId="77777777" w:rsidR="001E7436" w:rsidRDefault="001E7436" w:rsidP="008C2B65">
      <w:r>
        <w:separator/>
      </w:r>
    </w:p>
  </w:footnote>
  <w:footnote w:type="continuationSeparator" w:id="0">
    <w:p w14:paraId="4EBA12C5" w14:textId="77777777" w:rsidR="001E7436" w:rsidRDefault="001E7436" w:rsidP="008C2B65">
      <w:r>
        <w:continuationSeparator/>
      </w:r>
    </w:p>
  </w:footnote>
  <w:footnote w:type="continuationNotice" w:id="1">
    <w:p w14:paraId="6175C705" w14:textId="77777777" w:rsidR="001E7436" w:rsidRDefault="001E74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9A2C9" w14:textId="40E02E4B" w:rsidR="008C2B65" w:rsidRPr="00E111EA" w:rsidRDefault="00461549" w:rsidP="00E111EA">
    <w:pPr>
      <w:rPr>
        <w:rFonts w:ascii="Arial" w:hAnsi="Arial" w:cs="Arial"/>
      </w:rPr>
    </w:pPr>
    <w:r>
      <w:rPr>
        <w:rFonts w:ascii="Arial" w:hAnsi="Arial" w:cs="Arial"/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74BED2D7" wp14:editId="66C1609F">
          <wp:simplePos x="0" y="0"/>
          <wp:positionH relativeFrom="column">
            <wp:posOffset>-527637</wp:posOffset>
          </wp:positionH>
          <wp:positionV relativeFrom="paragraph">
            <wp:posOffset>-176335</wp:posOffset>
          </wp:positionV>
          <wp:extent cx="1388110" cy="403860"/>
          <wp:effectExtent l="0" t="0" r="0" b="0"/>
          <wp:wrapSquare wrapText="bothSides"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8110" cy="403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lang w:val="es"/>
      </w:rPr>
      <w:t>Conjunto de herramientas de bienestar para empleados | Diciembre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763113">
    <w:abstractNumId w:val="7"/>
  </w:num>
  <w:num w:numId="2" w16cid:durableId="100999695">
    <w:abstractNumId w:val="4"/>
  </w:num>
  <w:num w:numId="3" w16cid:durableId="106239939">
    <w:abstractNumId w:val="6"/>
  </w:num>
  <w:num w:numId="4" w16cid:durableId="354692354">
    <w:abstractNumId w:val="0"/>
  </w:num>
  <w:num w:numId="5" w16cid:durableId="808396071">
    <w:abstractNumId w:val="10"/>
  </w:num>
  <w:num w:numId="6" w16cid:durableId="1685083792">
    <w:abstractNumId w:val="3"/>
  </w:num>
  <w:num w:numId="7" w16cid:durableId="296568678">
    <w:abstractNumId w:val="9"/>
  </w:num>
  <w:num w:numId="8" w16cid:durableId="1873222689">
    <w:abstractNumId w:val="2"/>
  </w:num>
  <w:num w:numId="9" w16cid:durableId="1405568945">
    <w:abstractNumId w:val="5"/>
  </w:num>
  <w:num w:numId="10" w16cid:durableId="452869903">
    <w:abstractNumId w:val="8"/>
  </w:num>
  <w:num w:numId="11" w16cid:durableId="1784836649">
    <w:abstractNumId w:val="11"/>
  </w:num>
  <w:num w:numId="12" w16cid:durableId="769542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986"/>
    <w:rsid w:val="00001B93"/>
    <w:rsid w:val="00003F77"/>
    <w:rsid w:val="00004591"/>
    <w:rsid w:val="000057FC"/>
    <w:rsid w:val="00024431"/>
    <w:rsid w:val="000350DA"/>
    <w:rsid w:val="00042030"/>
    <w:rsid w:val="00047D5F"/>
    <w:rsid w:val="00072121"/>
    <w:rsid w:val="00077098"/>
    <w:rsid w:val="00077732"/>
    <w:rsid w:val="0008011A"/>
    <w:rsid w:val="00087A42"/>
    <w:rsid w:val="000B5A44"/>
    <w:rsid w:val="000C65E1"/>
    <w:rsid w:val="000C7E71"/>
    <w:rsid w:val="000D3E8B"/>
    <w:rsid w:val="000E1EC7"/>
    <w:rsid w:val="000E741F"/>
    <w:rsid w:val="000F08F4"/>
    <w:rsid w:val="000F108C"/>
    <w:rsid w:val="000F2735"/>
    <w:rsid w:val="000F74B6"/>
    <w:rsid w:val="0010170B"/>
    <w:rsid w:val="00104A9B"/>
    <w:rsid w:val="00113553"/>
    <w:rsid w:val="001271F4"/>
    <w:rsid w:val="00132C51"/>
    <w:rsid w:val="001347CD"/>
    <w:rsid w:val="00141BFD"/>
    <w:rsid w:val="0014270C"/>
    <w:rsid w:val="00172ADE"/>
    <w:rsid w:val="00184AC1"/>
    <w:rsid w:val="00193AEE"/>
    <w:rsid w:val="001D2FC1"/>
    <w:rsid w:val="001D332E"/>
    <w:rsid w:val="001D4F6F"/>
    <w:rsid w:val="001D6CBA"/>
    <w:rsid w:val="001D74C4"/>
    <w:rsid w:val="001E0523"/>
    <w:rsid w:val="001E7436"/>
    <w:rsid w:val="001F4CD7"/>
    <w:rsid w:val="00224B76"/>
    <w:rsid w:val="00224E3D"/>
    <w:rsid w:val="002344F0"/>
    <w:rsid w:val="00251267"/>
    <w:rsid w:val="00266AAA"/>
    <w:rsid w:val="002823EE"/>
    <w:rsid w:val="00294689"/>
    <w:rsid w:val="00296C75"/>
    <w:rsid w:val="002B576F"/>
    <w:rsid w:val="002B7146"/>
    <w:rsid w:val="002C320D"/>
    <w:rsid w:val="002E518B"/>
    <w:rsid w:val="002F61C1"/>
    <w:rsid w:val="00303D28"/>
    <w:rsid w:val="00325C6A"/>
    <w:rsid w:val="00337898"/>
    <w:rsid w:val="00344BFF"/>
    <w:rsid w:val="00351092"/>
    <w:rsid w:val="00367D5D"/>
    <w:rsid w:val="00373C0F"/>
    <w:rsid w:val="0038617F"/>
    <w:rsid w:val="0038735B"/>
    <w:rsid w:val="00392F56"/>
    <w:rsid w:val="003B1379"/>
    <w:rsid w:val="003C50E3"/>
    <w:rsid w:val="003D3752"/>
    <w:rsid w:val="003F0ACD"/>
    <w:rsid w:val="003F4D11"/>
    <w:rsid w:val="00405D4E"/>
    <w:rsid w:val="00407937"/>
    <w:rsid w:val="00413664"/>
    <w:rsid w:val="004153C7"/>
    <w:rsid w:val="00422CF6"/>
    <w:rsid w:val="00424E07"/>
    <w:rsid w:val="00430307"/>
    <w:rsid w:val="004334E7"/>
    <w:rsid w:val="004338B3"/>
    <w:rsid w:val="00435413"/>
    <w:rsid w:val="00447765"/>
    <w:rsid w:val="00452DC0"/>
    <w:rsid w:val="00457823"/>
    <w:rsid w:val="00461549"/>
    <w:rsid w:val="004653B8"/>
    <w:rsid w:val="00472F66"/>
    <w:rsid w:val="00474B2B"/>
    <w:rsid w:val="00475A6D"/>
    <w:rsid w:val="004768B3"/>
    <w:rsid w:val="0047700C"/>
    <w:rsid w:val="00485745"/>
    <w:rsid w:val="004971D3"/>
    <w:rsid w:val="004A253A"/>
    <w:rsid w:val="004B6C47"/>
    <w:rsid w:val="004F1ADB"/>
    <w:rsid w:val="004F6A42"/>
    <w:rsid w:val="004F6E23"/>
    <w:rsid w:val="005075AA"/>
    <w:rsid w:val="00510B25"/>
    <w:rsid w:val="00524BF4"/>
    <w:rsid w:val="00526437"/>
    <w:rsid w:val="00555A97"/>
    <w:rsid w:val="00561975"/>
    <w:rsid w:val="00575C2F"/>
    <w:rsid w:val="00591DC4"/>
    <w:rsid w:val="005A1A26"/>
    <w:rsid w:val="005A3DA5"/>
    <w:rsid w:val="005B69FA"/>
    <w:rsid w:val="005C0887"/>
    <w:rsid w:val="005C3E2F"/>
    <w:rsid w:val="005D1366"/>
    <w:rsid w:val="005D6665"/>
    <w:rsid w:val="00602D8D"/>
    <w:rsid w:val="006051C8"/>
    <w:rsid w:val="006135A8"/>
    <w:rsid w:val="0061514D"/>
    <w:rsid w:val="006179E6"/>
    <w:rsid w:val="00631067"/>
    <w:rsid w:val="006359C3"/>
    <w:rsid w:val="006545B4"/>
    <w:rsid w:val="00662FAF"/>
    <w:rsid w:val="006662CF"/>
    <w:rsid w:val="006978E9"/>
    <w:rsid w:val="006A3A34"/>
    <w:rsid w:val="006A7A13"/>
    <w:rsid w:val="006B4FAB"/>
    <w:rsid w:val="006C5D20"/>
    <w:rsid w:val="006C6362"/>
    <w:rsid w:val="006C6B70"/>
    <w:rsid w:val="006F2108"/>
    <w:rsid w:val="006F26D4"/>
    <w:rsid w:val="006F4B1D"/>
    <w:rsid w:val="00704038"/>
    <w:rsid w:val="00707196"/>
    <w:rsid w:val="00707E20"/>
    <w:rsid w:val="0074679E"/>
    <w:rsid w:val="00751A08"/>
    <w:rsid w:val="00755C76"/>
    <w:rsid w:val="00756F6B"/>
    <w:rsid w:val="007656B0"/>
    <w:rsid w:val="00770E3D"/>
    <w:rsid w:val="007718D5"/>
    <w:rsid w:val="00773A52"/>
    <w:rsid w:val="00781F2A"/>
    <w:rsid w:val="007933D5"/>
    <w:rsid w:val="007A22DB"/>
    <w:rsid w:val="007A4419"/>
    <w:rsid w:val="007B36DD"/>
    <w:rsid w:val="007C611C"/>
    <w:rsid w:val="007F57CA"/>
    <w:rsid w:val="007F7475"/>
    <w:rsid w:val="00803FF7"/>
    <w:rsid w:val="00821BA9"/>
    <w:rsid w:val="00827B9F"/>
    <w:rsid w:val="00830489"/>
    <w:rsid w:val="00845579"/>
    <w:rsid w:val="008517B2"/>
    <w:rsid w:val="0086103B"/>
    <w:rsid w:val="00863CA8"/>
    <w:rsid w:val="008656DA"/>
    <w:rsid w:val="008B0838"/>
    <w:rsid w:val="008B16CE"/>
    <w:rsid w:val="008B1EFB"/>
    <w:rsid w:val="008B756C"/>
    <w:rsid w:val="008C24EB"/>
    <w:rsid w:val="008C2B65"/>
    <w:rsid w:val="008D0369"/>
    <w:rsid w:val="008F5712"/>
    <w:rsid w:val="008F5E9A"/>
    <w:rsid w:val="0090088D"/>
    <w:rsid w:val="00901180"/>
    <w:rsid w:val="00907548"/>
    <w:rsid w:val="00921831"/>
    <w:rsid w:val="009238ED"/>
    <w:rsid w:val="00925E45"/>
    <w:rsid w:val="009409D4"/>
    <w:rsid w:val="009426C3"/>
    <w:rsid w:val="009613DA"/>
    <w:rsid w:val="00971BA4"/>
    <w:rsid w:val="009B2CB9"/>
    <w:rsid w:val="009F0FD7"/>
    <w:rsid w:val="009F5D07"/>
    <w:rsid w:val="00A01ADC"/>
    <w:rsid w:val="00A10774"/>
    <w:rsid w:val="00A2109C"/>
    <w:rsid w:val="00A21B7D"/>
    <w:rsid w:val="00A235AE"/>
    <w:rsid w:val="00A41561"/>
    <w:rsid w:val="00A439B2"/>
    <w:rsid w:val="00A51267"/>
    <w:rsid w:val="00A72351"/>
    <w:rsid w:val="00A74BEA"/>
    <w:rsid w:val="00A91C64"/>
    <w:rsid w:val="00AC2676"/>
    <w:rsid w:val="00AC61B6"/>
    <w:rsid w:val="00AF3D4B"/>
    <w:rsid w:val="00B02F77"/>
    <w:rsid w:val="00B03986"/>
    <w:rsid w:val="00B16260"/>
    <w:rsid w:val="00B203DF"/>
    <w:rsid w:val="00B22424"/>
    <w:rsid w:val="00B35F9B"/>
    <w:rsid w:val="00B507C8"/>
    <w:rsid w:val="00B72D50"/>
    <w:rsid w:val="00B93CBB"/>
    <w:rsid w:val="00BA7BC8"/>
    <w:rsid w:val="00BD295E"/>
    <w:rsid w:val="00BD65BD"/>
    <w:rsid w:val="00BE4913"/>
    <w:rsid w:val="00C06551"/>
    <w:rsid w:val="00C06795"/>
    <w:rsid w:val="00C13A5D"/>
    <w:rsid w:val="00C44667"/>
    <w:rsid w:val="00C55A75"/>
    <w:rsid w:val="00C7560B"/>
    <w:rsid w:val="00C773D6"/>
    <w:rsid w:val="00C961F8"/>
    <w:rsid w:val="00CA522C"/>
    <w:rsid w:val="00CA7798"/>
    <w:rsid w:val="00CC2C27"/>
    <w:rsid w:val="00CD000F"/>
    <w:rsid w:val="00CD2348"/>
    <w:rsid w:val="00CE041F"/>
    <w:rsid w:val="00CE4C56"/>
    <w:rsid w:val="00D06F65"/>
    <w:rsid w:val="00D111F9"/>
    <w:rsid w:val="00D13A9C"/>
    <w:rsid w:val="00D30FF2"/>
    <w:rsid w:val="00D35030"/>
    <w:rsid w:val="00D47C92"/>
    <w:rsid w:val="00D54FEE"/>
    <w:rsid w:val="00D73321"/>
    <w:rsid w:val="00D81697"/>
    <w:rsid w:val="00D927FF"/>
    <w:rsid w:val="00DD066D"/>
    <w:rsid w:val="00DD7F1B"/>
    <w:rsid w:val="00DE7BC1"/>
    <w:rsid w:val="00DF294B"/>
    <w:rsid w:val="00E04F7C"/>
    <w:rsid w:val="00E111EA"/>
    <w:rsid w:val="00E1561C"/>
    <w:rsid w:val="00E16B0D"/>
    <w:rsid w:val="00E228BC"/>
    <w:rsid w:val="00E30552"/>
    <w:rsid w:val="00E367DB"/>
    <w:rsid w:val="00E523C3"/>
    <w:rsid w:val="00E53F4F"/>
    <w:rsid w:val="00E55888"/>
    <w:rsid w:val="00E6102A"/>
    <w:rsid w:val="00E92BCE"/>
    <w:rsid w:val="00EA629A"/>
    <w:rsid w:val="00EA7A29"/>
    <w:rsid w:val="00EC38E7"/>
    <w:rsid w:val="00EC4A63"/>
    <w:rsid w:val="00ED4FA6"/>
    <w:rsid w:val="00EE7481"/>
    <w:rsid w:val="00EF1284"/>
    <w:rsid w:val="00EF41FD"/>
    <w:rsid w:val="00F21F58"/>
    <w:rsid w:val="00F26448"/>
    <w:rsid w:val="00F36C10"/>
    <w:rsid w:val="00F41907"/>
    <w:rsid w:val="00F44BF1"/>
    <w:rsid w:val="00F455F3"/>
    <w:rsid w:val="00F466B1"/>
    <w:rsid w:val="00F74ED7"/>
    <w:rsid w:val="00F82A2D"/>
    <w:rsid w:val="00F83F67"/>
    <w:rsid w:val="00F84CFA"/>
    <w:rsid w:val="00F876D8"/>
    <w:rsid w:val="00F9159A"/>
    <w:rsid w:val="00F9222D"/>
    <w:rsid w:val="00FA577E"/>
    <w:rsid w:val="00FB71DC"/>
    <w:rsid w:val="00FC1423"/>
    <w:rsid w:val="00FD07F1"/>
    <w:rsid w:val="00FD21E3"/>
    <w:rsid w:val="00FE610A"/>
    <w:rsid w:val="00FF3C58"/>
    <w:rsid w:val="00FF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4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usinesshealthtrust.com/wp-content/uploads/2023/11/bht-employer-toolkit-flyer_kaiser-small-group_december-2023_spanish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usinesshealthtrust.com/wp-content/uploads/2023/11/bht-employer-toolkit-flyer_kaiser_december-2023_spanish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usinesshealthtrust.com/wp-content/uploads/2023/11/bht-employer-toolkit-flyer_premera_december-2023_spanish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8EE0C-DE67-4BC1-B31A-6102B66C4217}"/>
</file>

<file path=customXml/itemProps2.xml><?xml version="1.0" encoding="utf-8"?>
<ds:datastoreItem xmlns:ds="http://schemas.openxmlformats.org/officeDocument/2006/customXml" ds:itemID="{D25F6B2F-9993-4E93-BDF2-14E1B7C01A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267</Words>
  <Characters>1989</Characters>
  <Application>Microsoft Office Word</Application>
  <DocSecurity>0</DocSecurity>
  <Lines>71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Talia Aukema-Gray</cp:lastModifiedBy>
  <cp:revision>84</cp:revision>
  <dcterms:created xsi:type="dcterms:W3CDTF">2022-12-15T19:31:00Z</dcterms:created>
  <dcterms:modified xsi:type="dcterms:W3CDTF">2023-11-30T16:39:00Z</dcterms:modified>
</cp:coreProperties>
</file>